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AE" w:rsidRPr="007422AE" w:rsidRDefault="007826BC" w:rsidP="007422AE">
      <w:pPr>
        <w:pStyle w:val="a4"/>
        <w:jc w:val="right"/>
        <w:rPr>
          <w:b w:val="0"/>
          <w:sz w:val="22"/>
          <w:szCs w:val="22"/>
        </w:rPr>
      </w:pPr>
      <w:r>
        <w:rPr>
          <w:b w:val="0"/>
          <w:sz w:val="22"/>
          <w:szCs w:val="22"/>
        </w:rPr>
        <w:t>Приложение № 1.1</w:t>
      </w:r>
    </w:p>
    <w:p w:rsidR="007422AE" w:rsidRPr="007422AE" w:rsidRDefault="007422AE" w:rsidP="007422AE">
      <w:pPr>
        <w:pStyle w:val="a4"/>
        <w:jc w:val="right"/>
        <w:rPr>
          <w:b w:val="0"/>
          <w:sz w:val="22"/>
          <w:szCs w:val="22"/>
        </w:rPr>
      </w:pPr>
      <w:r w:rsidRPr="007422AE">
        <w:rPr>
          <w:b w:val="0"/>
          <w:sz w:val="22"/>
          <w:szCs w:val="22"/>
        </w:rPr>
        <w:t xml:space="preserve">к Приказу № </w:t>
      </w:r>
      <w:r w:rsidR="00F15DBF">
        <w:rPr>
          <w:b w:val="0"/>
          <w:sz w:val="22"/>
          <w:szCs w:val="22"/>
        </w:rPr>
        <w:t>83-2/2</w:t>
      </w:r>
      <w:bookmarkStart w:id="0" w:name="_GoBack"/>
      <w:bookmarkEnd w:id="0"/>
    </w:p>
    <w:p w:rsidR="001A399B" w:rsidRPr="007422AE" w:rsidRDefault="001D106F">
      <w:pPr>
        <w:pStyle w:val="a4"/>
        <w:rPr>
          <w:sz w:val="28"/>
          <w:szCs w:val="28"/>
        </w:rPr>
      </w:pPr>
      <w:r w:rsidRPr="007422AE">
        <w:rPr>
          <w:sz w:val="28"/>
          <w:szCs w:val="28"/>
        </w:rPr>
        <w:t>ПАСПОРТ</w:t>
      </w:r>
      <w:r w:rsidRPr="007422AE">
        <w:rPr>
          <w:spacing w:val="-9"/>
          <w:sz w:val="28"/>
          <w:szCs w:val="28"/>
        </w:rPr>
        <w:t xml:space="preserve"> </w:t>
      </w:r>
      <w:r w:rsidRPr="007422AE">
        <w:rPr>
          <w:sz w:val="28"/>
          <w:szCs w:val="28"/>
        </w:rPr>
        <w:t>УСЛУГИ</w:t>
      </w:r>
      <w:r w:rsidRPr="007422AE">
        <w:rPr>
          <w:spacing w:val="-14"/>
          <w:sz w:val="28"/>
          <w:szCs w:val="28"/>
        </w:rPr>
        <w:t xml:space="preserve"> </w:t>
      </w:r>
      <w:r w:rsidRPr="007422AE">
        <w:rPr>
          <w:sz w:val="28"/>
          <w:szCs w:val="28"/>
        </w:rPr>
        <w:t>(ПРОЦЕССА)</w:t>
      </w:r>
      <w:r w:rsidRPr="007422AE">
        <w:rPr>
          <w:spacing w:val="-7"/>
          <w:sz w:val="28"/>
          <w:szCs w:val="28"/>
        </w:rPr>
        <w:t xml:space="preserve"> ООО «Г</w:t>
      </w:r>
      <w:r w:rsidR="0075590F" w:rsidRPr="007422AE">
        <w:rPr>
          <w:spacing w:val="-7"/>
          <w:sz w:val="28"/>
          <w:szCs w:val="28"/>
        </w:rPr>
        <w:t>ОРЭЛЕКТРОСЕТЬ</w:t>
      </w:r>
      <w:r w:rsidRPr="007422AE">
        <w:rPr>
          <w:spacing w:val="-7"/>
          <w:sz w:val="28"/>
          <w:szCs w:val="28"/>
        </w:rPr>
        <w:t>»</w:t>
      </w:r>
    </w:p>
    <w:p w:rsidR="001A399B" w:rsidRPr="0084552A" w:rsidRDefault="001D106F">
      <w:pPr>
        <w:ind w:left="138" w:right="139"/>
        <w:jc w:val="center"/>
        <w:rPr>
          <w:b/>
          <w:color w:val="000000" w:themeColor="text1"/>
          <w:sz w:val="24"/>
        </w:rPr>
      </w:pPr>
      <w:r w:rsidRPr="0084552A">
        <w:rPr>
          <w:b/>
          <w:color w:val="000000" w:themeColor="text1"/>
          <w:sz w:val="24"/>
        </w:rPr>
        <w:t>ТЕХНОЛОГИЧЕСКОЕ</w:t>
      </w:r>
      <w:r w:rsidRPr="0084552A">
        <w:rPr>
          <w:b/>
          <w:color w:val="000000" w:themeColor="text1"/>
          <w:spacing w:val="-7"/>
          <w:sz w:val="24"/>
        </w:rPr>
        <w:t xml:space="preserve"> </w:t>
      </w:r>
      <w:r w:rsidRPr="0084552A">
        <w:rPr>
          <w:b/>
          <w:color w:val="000000" w:themeColor="text1"/>
          <w:sz w:val="24"/>
        </w:rPr>
        <w:t>ПРИСОЕДИНЕНИЕ</w:t>
      </w:r>
      <w:r w:rsidRPr="0084552A">
        <w:rPr>
          <w:b/>
          <w:color w:val="000000" w:themeColor="text1"/>
          <w:spacing w:val="-7"/>
          <w:sz w:val="24"/>
        </w:rPr>
        <w:t xml:space="preserve"> </w:t>
      </w:r>
      <w:r w:rsidRPr="0084552A">
        <w:rPr>
          <w:b/>
          <w:color w:val="000000" w:themeColor="text1"/>
          <w:sz w:val="24"/>
        </w:rPr>
        <w:t>К</w:t>
      </w:r>
      <w:r w:rsidRPr="0084552A">
        <w:rPr>
          <w:b/>
          <w:color w:val="000000" w:themeColor="text1"/>
          <w:spacing w:val="-6"/>
          <w:sz w:val="24"/>
        </w:rPr>
        <w:t xml:space="preserve"> </w:t>
      </w:r>
      <w:r w:rsidRPr="0084552A">
        <w:rPr>
          <w:b/>
          <w:color w:val="000000" w:themeColor="text1"/>
          <w:sz w:val="24"/>
        </w:rPr>
        <w:t>ЭЛЕКТРИЧЕСКИМ</w:t>
      </w:r>
      <w:r w:rsidRPr="0084552A">
        <w:rPr>
          <w:b/>
          <w:color w:val="000000" w:themeColor="text1"/>
          <w:spacing w:val="-2"/>
          <w:sz w:val="24"/>
        </w:rPr>
        <w:t xml:space="preserve"> </w:t>
      </w:r>
      <w:r w:rsidRPr="0084552A">
        <w:rPr>
          <w:b/>
          <w:color w:val="000000" w:themeColor="text1"/>
          <w:sz w:val="24"/>
        </w:rPr>
        <w:t>СЕТЯМ</w:t>
      </w:r>
      <w:r w:rsidRPr="0084552A">
        <w:rPr>
          <w:b/>
          <w:color w:val="000000" w:themeColor="text1"/>
          <w:spacing w:val="-2"/>
          <w:sz w:val="24"/>
        </w:rPr>
        <w:t xml:space="preserve"> </w:t>
      </w:r>
      <w:r w:rsidRPr="0084552A">
        <w:rPr>
          <w:b/>
          <w:color w:val="000000" w:themeColor="text1"/>
          <w:sz w:val="24"/>
        </w:rPr>
        <w:t>СЕТЕВОЙ</w:t>
      </w:r>
      <w:r w:rsidRPr="0084552A">
        <w:rPr>
          <w:b/>
          <w:color w:val="000000" w:themeColor="text1"/>
          <w:spacing w:val="-4"/>
          <w:sz w:val="24"/>
        </w:rPr>
        <w:t xml:space="preserve"> </w:t>
      </w:r>
      <w:r w:rsidRPr="0084552A">
        <w:rPr>
          <w:b/>
          <w:color w:val="000000" w:themeColor="text1"/>
          <w:spacing w:val="-2"/>
          <w:sz w:val="24"/>
        </w:rPr>
        <w:t>ОРГАНИЗАЦИИ</w:t>
      </w:r>
    </w:p>
    <w:p w:rsidR="001A399B" w:rsidRPr="0084552A" w:rsidRDefault="001D106F">
      <w:pPr>
        <w:spacing w:before="41"/>
        <w:ind w:left="139" w:right="139"/>
        <w:jc w:val="center"/>
        <w:rPr>
          <w:b/>
          <w:color w:val="000000" w:themeColor="text1"/>
          <w:sz w:val="24"/>
        </w:rPr>
      </w:pPr>
      <w:r w:rsidRPr="0084552A">
        <w:rPr>
          <w:b/>
          <w:color w:val="000000" w:themeColor="text1"/>
          <w:sz w:val="24"/>
        </w:rPr>
        <w:t>энергопринимающих</w:t>
      </w:r>
      <w:r w:rsidRPr="0084552A">
        <w:rPr>
          <w:b/>
          <w:color w:val="000000" w:themeColor="text1"/>
          <w:spacing w:val="-7"/>
          <w:sz w:val="24"/>
        </w:rPr>
        <w:t xml:space="preserve"> </w:t>
      </w:r>
      <w:r w:rsidRPr="0084552A">
        <w:rPr>
          <w:b/>
          <w:color w:val="000000" w:themeColor="text1"/>
          <w:sz w:val="24"/>
        </w:rPr>
        <w:t>устройств</w:t>
      </w:r>
      <w:r w:rsidRPr="0084552A">
        <w:rPr>
          <w:b/>
          <w:color w:val="000000" w:themeColor="text1"/>
          <w:spacing w:val="-2"/>
          <w:sz w:val="24"/>
        </w:rPr>
        <w:t xml:space="preserve"> </w:t>
      </w:r>
      <w:r w:rsidRPr="0084552A">
        <w:rPr>
          <w:b/>
          <w:color w:val="000000" w:themeColor="text1"/>
          <w:sz w:val="24"/>
        </w:rPr>
        <w:t>физических</w:t>
      </w:r>
      <w:r w:rsidRPr="0084552A">
        <w:rPr>
          <w:b/>
          <w:color w:val="000000" w:themeColor="text1"/>
          <w:spacing w:val="-12"/>
          <w:sz w:val="24"/>
        </w:rPr>
        <w:t xml:space="preserve"> </w:t>
      </w:r>
      <w:r w:rsidRPr="0084552A">
        <w:rPr>
          <w:b/>
          <w:color w:val="000000" w:themeColor="text1"/>
          <w:sz w:val="24"/>
        </w:rPr>
        <w:t>лиц</w:t>
      </w:r>
      <w:r w:rsidRPr="0084552A">
        <w:rPr>
          <w:b/>
          <w:color w:val="000000" w:themeColor="text1"/>
          <w:spacing w:val="-2"/>
          <w:sz w:val="24"/>
        </w:rPr>
        <w:t xml:space="preserve"> </w:t>
      </w:r>
      <w:r w:rsidRPr="0084552A">
        <w:rPr>
          <w:b/>
          <w:color w:val="000000" w:themeColor="text1"/>
          <w:sz w:val="24"/>
        </w:rPr>
        <w:t>с</w:t>
      </w:r>
      <w:r w:rsidRPr="0084552A">
        <w:rPr>
          <w:b/>
          <w:color w:val="000000" w:themeColor="text1"/>
          <w:spacing w:val="-3"/>
          <w:sz w:val="24"/>
        </w:rPr>
        <w:t xml:space="preserve"> </w:t>
      </w:r>
      <w:r w:rsidRPr="0084552A">
        <w:rPr>
          <w:b/>
          <w:color w:val="000000" w:themeColor="text1"/>
          <w:sz w:val="24"/>
        </w:rPr>
        <w:t>максимальной</w:t>
      </w:r>
      <w:r w:rsidRPr="0084552A">
        <w:rPr>
          <w:b/>
          <w:color w:val="000000" w:themeColor="text1"/>
          <w:spacing w:val="3"/>
          <w:sz w:val="24"/>
        </w:rPr>
        <w:t xml:space="preserve"> </w:t>
      </w:r>
      <w:r w:rsidRPr="0084552A">
        <w:rPr>
          <w:b/>
          <w:color w:val="000000" w:themeColor="text1"/>
          <w:sz w:val="24"/>
        </w:rPr>
        <w:t>мощностью</w:t>
      </w:r>
      <w:r w:rsidRPr="0084552A">
        <w:rPr>
          <w:b/>
          <w:color w:val="000000" w:themeColor="text1"/>
          <w:spacing w:val="-3"/>
          <w:sz w:val="24"/>
        </w:rPr>
        <w:t xml:space="preserve"> </w:t>
      </w:r>
      <w:r w:rsidRPr="0084552A">
        <w:rPr>
          <w:b/>
          <w:color w:val="000000" w:themeColor="text1"/>
          <w:sz w:val="24"/>
        </w:rPr>
        <w:t>до</w:t>
      </w:r>
      <w:r w:rsidRPr="0084552A">
        <w:rPr>
          <w:b/>
          <w:color w:val="000000" w:themeColor="text1"/>
          <w:spacing w:val="-2"/>
          <w:sz w:val="24"/>
        </w:rPr>
        <w:t xml:space="preserve"> </w:t>
      </w:r>
      <w:r w:rsidRPr="0084552A">
        <w:rPr>
          <w:b/>
          <w:color w:val="000000" w:themeColor="text1"/>
          <w:sz w:val="24"/>
        </w:rPr>
        <w:t>15</w:t>
      </w:r>
      <w:r w:rsidRPr="0084552A">
        <w:rPr>
          <w:b/>
          <w:color w:val="000000" w:themeColor="text1"/>
          <w:spacing w:val="-6"/>
          <w:sz w:val="24"/>
        </w:rPr>
        <w:t xml:space="preserve"> </w:t>
      </w:r>
      <w:r w:rsidRPr="0084552A">
        <w:rPr>
          <w:b/>
          <w:color w:val="000000" w:themeColor="text1"/>
          <w:spacing w:val="-5"/>
          <w:sz w:val="24"/>
        </w:rPr>
        <w:t>кВт</w:t>
      </w:r>
    </w:p>
    <w:p w:rsidR="001A399B" w:rsidRPr="0084552A" w:rsidRDefault="001A399B">
      <w:pPr>
        <w:pStyle w:val="a3"/>
        <w:spacing w:before="4"/>
        <w:ind w:left="0"/>
        <w:jc w:val="left"/>
        <w:rPr>
          <w:b/>
          <w:color w:val="000000" w:themeColor="text1"/>
          <w:sz w:val="24"/>
        </w:rPr>
      </w:pPr>
    </w:p>
    <w:p w:rsidR="001A399B" w:rsidRPr="0084552A" w:rsidRDefault="001D106F">
      <w:pPr>
        <w:pStyle w:val="a3"/>
        <w:ind w:right="1" w:firstLine="710"/>
        <w:rPr>
          <w:color w:val="000000" w:themeColor="text1"/>
        </w:rPr>
      </w:pPr>
      <w:r w:rsidRPr="0084552A">
        <w:rPr>
          <w:b/>
          <w:color w:val="000000" w:themeColor="text1"/>
        </w:rPr>
        <w:t xml:space="preserve">КРУГ ЗАЯВИТЕЛЕЙ: </w:t>
      </w:r>
      <w:r w:rsidRPr="0084552A">
        <w:rPr>
          <w:color w:val="000000" w:themeColor="text1"/>
        </w:rPr>
        <w:t>физическое лицо (далее – заявитель) в целях технологического присоединения энергопринимающих устройств, максимальная мощность которых составляет до</w:t>
      </w:r>
      <w:r w:rsidRPr="0084552A">
        <w:rPr>
          <w:color w:val="000000" w:themeColor="text1"/>
          <w:spacing w:val="-1"/>
        </w:rPr>
        <w:t xml:space="preserve"> </w:t>
      </w:r>
      <w:r w:rsidRPr="0084552A">
        <w:rPr>
          <w:color w:val="000000" w:themeColor="text1"/>
        </w:rPr>
        <w:t>15 кВт включительно</w:t>
      </w:r>
      <w:r w:rsidRPr="0084552A">
        <w:rPr>
          <w:color w:val="000000" w:themeColor="text1"/>
          <w:spacing w:val="-1"/>
        </w:rPr>
        <w:t xml:space="preserve"> </w:t>
      </w:r>
      <w:r w:rsidRPr="0084552A">
        <w:rPr>
          <w:color w:val="000000" w:themeColor="text1"/>
        </w:rPr>
        <w:t>(с учетом ранее</w:t>
      </w:r>
      <w:r w:rsidRPr="0084552A">
        <w:rPr>
          <w:color w:val="000000" w:themeColor="text1"/>
          <w:spacing w:val="-3"/>
        </w:rPr>
        <w:t xml:space="preserve"> </w:t>
      </w:r>
      <w:r w:rsidRPr="0084552A">
        <w:rPr>
          <w:color w:val="000000" w:themeColor="text1"/>
        </w:rPr>
        <w:t>присоединенных в данной точке</w:t>
      </w:r>
      <w:r w:rsidRPr="0084552A">
        <w:rPr>
          <w:color w:val="000000" w:themeColor="text1"/>
          <w:spacing w:val="-3"/>
        </w:rPr>
        <w:t xml:space="preserve"> </w:t>
      </w:r>
      <w:r w:rsidRPr="0084552A">
        <w:rPr>
          <w:color w:val="000000" w:themeColor="text1"/>
        </w:rPr>
        <w:t>присоединения энергопринимающих</w:t>
      </w:r>
      <w:r w:rsidRPr="0084552A">
        <w:rPr>
          <w:color w:val="000000" w:themeColor="text1"/>
          <w:spacing w:val="-1"/>
        </w:rPr>
        <w:t xml:space="preserve"> </w:t>
      </w:r>
      <w:r w:rsidRPr="0084552A">
        <w:rPr>
          <w:color w:val="000000" w:themeColor="text1"/>
        </w:rPr>
        <w:t>устройств), которые используются для бытовых и иных нужд, не связанных с осуществлением предпринимательской деятельности, и электроснабжение которых осуществляется по одному источнику.</w:t>
      </w:r>
    </w:p>
    <w:p w:rsidR="001A399B" w:rsidRPr="0084552A" w:rsidRDefault="001D106F">
      <w:pPr>
        <w:pStyle w:val="a3"/>
        <w:spacing w:before="1"/>
        <w:ind w:right="8" w:firstLine="706"/>
        <w:rPr>
          <w:color w:val="000000" w:themeColor="text1"/>
        </w:rPr>
      </w:pPr>
      <w:r w:rsidRPr="0084552A">
        <w:rPr>
          <w:b/>
          <w:color w:val="000000" w:themeColor="text1"/>
        </w:rPr>
        <w:t xml:space="preserve">РАЗМЕР ПЛАТЫ ЗА ПРЕДОСТАВЛЕНИЕ УСЛУГИ (ПРОЦЕССА) И ОСНОВАНИЕ ЕЕ ВЗИМАНИЯ: </w:t>
      </w:r>
      <w:r w:rsidRPr="0084552A">
        <w:rPr>
          <w:color w:val="000000" w:themeColor="text1"/>
        </w:rPr>
        <w:t>В случае технологического присоединения объектов, заявителей в целях технологического присоединения энергопринимающих устройств, максимальная мощность которых составляет до 15 кВт включительно и отнесенных к третьей категории надежности (по одному источнику электроснабжения), присоединяемых к объектам электросетевого хозяйства сетевой</w:t>
      </w:r>
      <w:r w:rsidRPr="0084552A">
        <w:rPr>
          <w:color w:val="000000" w:themeColor="text1"/>
          <w:spacing w:val="-12"/>
        </w:rPr>
        <w:t xml:space="preserve"> </w:t>
      </w:r>
      <w:r w:rsidRPr="0084552A">
        <w:rPr>
          <w:color w:val="000000" w:themeColor="text1"/>
        </w:rPr>
        <w:t>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w:t>
      </w:r>
      <w:r w:rsidRPr="0084552A">
        <w:rPr>
          <w:color w:val="000000" w:themeColor="text1"/>
          <w:spacing w:val="-2"/>
        </w:rPr>
        <w:t xml:space="preserve"> </w:t>
      </w:r>
      <w:r w:rsidRPr="0084552A">
        <w:rPr>
          <w:color w:val="000000" w:themeColor="text1"/>
        </w:rPr>
        <w:t>заявителю класса напряжения сетевой организации, в</w:t>
      </w:r>
      <w:r w:rsidRPr="0084552A">
        <w:rPr>
          <w:color w:val="000000" w:themeColor="text1"/>
          <w:spacing w:val="-1"/>
        </w:rPr>
        <w:t xml:space="preserve"> </w:t>
      </w:r>
      <w:r w:rsidRPr="0084552A">
        <w:rPr>
          <w:color w:val="000000" w:themeColor="text1"/>
        </w:rPr>
        <w:t>которую подана заявка, составляет не</w:t>
      </w:r>
      <w:r w:rsidRPr="0084552A">
        <w:rPr>
          <w:color w:val="000000" w:themeColor="text1"/>
          <w:spacing w:val="-3"/>
        </w:rPr>
        <w:t xml:space="preserve"> </w:t>
      </w:r>
      <w:r w:rsidRPr="0084552A">
        <w:rPr>
          <w:color w:val="000000" w:themeColor="text1"/>
        </w:rPr>
        <w:t>более</w:t>
      </w:r>
      <w:r w:rsidRPr="0084552A">
        <w:rPr>
          <w:color w:val="000000" w:themeColor="text1"/>
          <w:spacing w:val="-3"/>
        </w:rPr>
        <w:t xml:space="preserve"> </w:t>
      </w:r>
      <w:r w:rsidRPr="0084552A">
        <w:rPr>
          <w:color w:val="000000" w:themeColor="text1"/>
        </w:rPr>
        <w:t>300 метров в</w:t>
      </w:r>
      <w:r w:rsidRPr="0084552A">
        <w:rPr>
          <w:color w:val="000000" w:themeColor="text1"/>
          <w:spacing w:val="-1"/>
        </w:rPr>
        <w:t xml:space="preserve"> </w:t>
      </w:r>
      <w:r w:rsidRPr="0084552A">
        <w:rPr>
          <w:color w:val="000000" w:themeColor="text1"/>
        </w:rPr>
        <w:t>городах и</w:t>
      </w:r>
      <w:r w:rsidRPr="0084552A">
        <w:rPr>
          <w:color w:val="000000" w:themeColor="text1"/>
          <w:spacing w:val="-4"/>
        </w:rPr>
        <w:t xml:space="preserve"> </w:t>
      </w:r>
      <w:r w:rsidRPr="0084552A">
        <w:rPr>
          <w:color w:val="000000" w:themeColor="text1"/>
        </w:rPr>
        <w:t>поселках городского</w:t>
      </w:r>
      <w:r w:rsidRPr="0084552A">
        <w:rPr>
          <w:color w:val="000000" w:themeColor="text1"/>
          <w:spacing w:val="-2"/>
        </w:rPr>
        <w:t xml:space="preserve"> </w:t>
      </w:r>
      <w:r w:rsidRPr="0084552A">
        <w:rPr>
          <w:color w:val="000000" w:themeColor="text1"/>
        </w:rPr>
        <w:t>типа и не более 500 метров в сельской местности, плата за технологическое присоединение определяется в размере минимального из следующих значений:</w:t>
      </w:r>
    </w:p>
    <w:p w:rsidR="001A399B" w:rsidRPr="0084552A" w:rsidRDefault="001D106F">
      <w:pPr>
        <w:pStyle w:val="a3"/>
        <w:spacing w:line="253" w:lineRule="exact"/>
        <w:ind w:left="722"/>
        <w:rPr>
          <w:color w:val="000000" w:themeColor="text1"/>
        </w:rPr>
      </w:pPr>
      <w:r w:rsidRPr="0084552A">
        <w:rPr>
          <w:color w:val="000000" w:themeColor="text1"/>
        </w:rPr>
        <w:t>стоимость</w:t>
      </w:r>
      <w:r w:rsidRPr="0084552A">
        <w:rPr>
          <w:color w:val="000000" w:themeColor="text1"/>
          <w:spacing w:val="-9"/>
        </w:rPr>
        <w:t xml:space="preserve"> </w:t>
      </w:r>
      <w:r w:rsidRPr="0084552A">
        <w:rPr>
          <w:color w:val="000000" w:themeColor="text1"/>
        </w:rPr>
        <w:t>мероприятий</w:t>
      </w:r>
      <w:r w:rsidRPr="0084552A">
        <w:rPr>
          <w:color w:val="000000" w:themeColor="text1"/>
          <w:spacing w:val="-10"/>
        </w:rPr>
        <w:t xml:space="preserve"> </w:t>
      </w:r>
      <w:r w:rsidRPr="0084552A">
        <w:rPr>
          <w:color w:val="000000" w:themeColor="text1"/>
        </w:rPr>
        <w:t>по</w:t>
      </w:r>
      <w:r w:rsidRPr="0084552A">
        <w:rPr>
          <w:color w:val="000000" w:themeColor="text1"/>
          <w:spacing w:val="-12"/>
        </w:rPr>
        <w:t xml:space="preserve"> </w:t>
      </w:r>
      <w:r w:rsidRPr="0084552A">
        <w:rPr>
          <w:color w:val="000000" w:themeColor="text1"/>
        </w:rPr>
        <w:t>технологическому</w:t>
      </w:r>
      <w:r w:rsidRPr="0084552A">
        <w:rPr>
          <w:color w:val="000000" w:themeColor="text1"/>
          <w:spacing w:val="-12"/>
        </w:rPr>
        <w:t xml:space="preserve"> </w:t>
      </w:r>
      <w:r w:rsidRPr="0084552A">
        <w:rPr>
          <w:color w:val="000000" w:themeColor="text1"/>
        </w:rPr>
        <w:t>присоединению,</w:t>
      </w:r>
      <w:r w:rsidRPr="0084552A">
        <w:rPr>
          <w:color w:val="000000" w:themeColor="text1"/>
          <w:spacing w:val="-6"/>
        </w:rPr>
        <w:t xml:space="preserve"> </w:t>
      </w:r>
      <w:r w:rsidRPr="0084552A">
        <w:rPr>
          <w:color w:val="000000" w:themeColor="text1"/>
        </w:rPr>
        <w:t>рассчитанная</w:t>
      </w:r>
      <w:r w:rsidRPr="0084552A">
        <w:rPr>
          <w:color w:val="000000" w:themeColor="text1"/>
          <w:spacing w:val="-8"/>
        </w:rPr>
        <w:t xml:space="preserve"> </w:t>
      </w:r>
      <w:r w:rsidRPr="0084552A">
        <w:rPr>
          <w:color w:val="000000" w:themeColor="text1"/>
        </w:rPr>
        <w:t>с</w:t>
      </w:r>
      <w:r w:rsidRPr="0084552A">
        <w:rPr>
          <w:color w:val="000000" w:themeColor="text1"/>
          <w:spacing w:val="-14"/>
        </w:rPr>
        <w:t xml:space="preserve"> </w:t>
      </w:r>
      <w:r w:rsidRPr="0084552A">
        <w:rPr>
          <w:color w:val="000000" w:themeColor="text1"/>
        </w:rPr>
        <w:t>применением</w:t>
      </w:r>
      <w:r w:rsidRPr="0084552A">
        <w:rPr>
          <w:color w:val="000000" w:themeColor="text1"/>
          <w:spacing w:val="-8"/>
        </w:rPr>
        <w:t xml:space="preserve"> </w:t>
      </w:r>
      <w:r w:rsidRPr="0084552A">
        <w:rPr>
          <w:color w:val="000000" w:themeColor="text1"/>
        </w:rPr>
        <w:t>стандартизированных</w:t>
      </w:r>
      <w:r w:rsidRPr="0084552A">
        <w:rPr>
          <w:color w:val="000000" w:themeColor="text1"/>
          <w:spacing w:val="-8"/>
        </w:rPr>
        <w:t xml:space="preserve"> </w:t>
      </w:r>
      <w:r w:rsidRPr="0084552A">
        <w:rPr>
          <w:color w:val="000000" w:themeColor="text1"/>
        </w:rPr>
        <w:t>тарифных</w:t>
      </w:r>
      <w:r w:rsidRPr="0084552A">
        <w:rPr>
          <w:color w:val="000000" w:themeColor="text1"/>
          <w:spacing w:val="-7"/>
        </w:rPr>
        <w:t xml:space="preserve"> </w:t>
      </w:r>
      <w:r w:rsidRPr="0084552A">
        <w:rPr>
          <w:color w:val="000000" w:themeColor="text1"/>
          <w:spacing w:val="-2"/>
        </w:rPr>
        <w:t>ставок;</w:t>
      </w:r>
    </w:p>
    <w:p w:rsidR="001A399B" w:rsidRPr="0084552A" w:rsidRDefault="001D106F">
      <w:pPr>
        <w:pStyle w:val="a3"/>
        <w:spacing w:before="2"/>
        <w:ind w:right="6" w:firstLine="710"/>
        <w:rPr>
          <w:color w:val="000000" w:themeColor="text1"/>
        </w:rPr>
      </w:pPr>
      <w:r w:rsidRPr="0084552A">
        <w:rPr>
          <w:color w:val="000000" w:themeColor="text1"/>
        </w:rPr>
        <w:t>стоимость мероприятий по технологическому присоединению, рассчитанная с применением льготной ставки за 1 кВт запрашиваемой максимальной мощности,</w:t>
      </w:r>
      <w:r w:rsidRPr="0084552A">
        <w:rPr>
          <w:color w:val="000000" w:themeColor="text1"/>
          <w:spacing w:val="-3"/>
        </w:rPr>
        <w:t xml:space="preserve"> </w:t>
      </w:r>
      <w:r w:rsidRPr="0084552A">
        <w:rPr>
          <w:color w:val="000000" w:themeColor="text1"/>
        </w:rPr>
        <w:t>которая</w:t>
      </w:r>
      <w:r w:rsidRPr="0084552A">
        <w:rPr>
          <w:color w:val="000000" w:themeColor="text1"/>
          <w:spacing w:val="-6"/>
        </w:rPr>
        <w:t xml:space="preserve"> </w:t>
      </w:r>
      <w:r w:rsidRPr="0084552A">
        <w:rPr>
          <w:color w:val="000000" w:themeColor="text1"/>
        </w:rPr>
        <w:t>утверждается</w:t>
      </w:r>
      <w:r w:rsidRPr="0084552A">
        <w:rPr>
          <w:color w:val="000000" w:themeColor="text1"/>
          <w:spacing w:val="-6"/>
        </w:rPr>
        <w:t xml:space="preserve"> </w:t>
      </w:r>
      <w:r w:rsidRPr="0084552A">
        <w:rPr>
          <w:color w:val="000000" w:themeColor="text1"/>
        </w:rPr>
        <w:t>в</w:t>
      </w:r>
      <w:r w:rsidRPr="0084552A">
        <w:rPr>
          <w:color w:val="000000" w:themeColor="text1"/>
          <w:spacing w:val="-4"/>
        </w:rPr>
        <w:t xml:space="preserve"> </w:t>
      </w:r>
      <w:r w:rsidRPr="0084552A">
        <w:rPr>
          <w:color w:val="000000" w:themeColor="text1"/>
        </w:rPr>
        <w:t>отношении</w:t>
      </w:r>
      <w:r w:rsidRPr="0084552A">
        <w:rPr>
          <w:color w:val="000000" w:themeColor="text1"/>
          <w:spacing w:val="-7"/>
        </w:rPr>
        <w:t xml:space="preserve"> </w:t>
      </w:r>
      <w:r w:rsidRPr="0084552A">
        <w:rPr>
          <w:color w:val="000000" w:themeColor="text1"/>
        </w:rPr>
        <w:t>всей</w:t>
      </w:r>
      <w:r w:rsidRPr="0084552A">
        <w:rPr>
          <w:color w:val="000000" w:themeColor="text1"/>
          <w:spacing w:val="-4"/>
        </w:rPr>
        <w:t xml:space="preserve"> </w:t>
      </w:r>
      <w:r w:rsidRPr="0084552A">
        <w:rPr>
          <w:color w:val="000000" w:themeColor="text1"/>
        </w:rPr>
        <w:t>совокупности</w:t>
      </w:r>
      <w:r w:rsidRPr="0084552A">
        <w:rPr>
          <w:color w:val="000000" w:themeColor="text1"/>
          <w:spacing w:val="-4"/>
        </w:rPr>
        <w:t xml:space="preserve"> </w:t>
      </w:r>
      <w:r w:rsidRPr="0084552A">
        <w:rPr>
          <w:color w:val="000000" w:themeColor="text1"/>
        </w:rPr>
        <w:t>таких</w:t>
      </w:r>
      <w:r w:rsidRPr="0084552A">
        <w:rPr>
          <w:color w:val="000000" w:themeColor="text1"/>
          <w:spacing w:val="-9"/>
        </w:rPr>
        <w:t xml:space="preserve"> </w:t>
      </w:r>
      <w:r w:rsidRPr="0084552A">
        <w:rPr>
          <w:color w:val="000000" w:themeColor="text1"/>
        </w:rPr>
        <w:t>мероприятий</w:t>
      </w:r>
      <w:r w:rsidRPr="0084552A">
        <w:rPr>
          <w:color w:val="000000" w:themeColor="text1"/>
          <w:spacing w:val="-7"/>
        </w:rPr>
        <w:t xml:space="preserve"> </w:t>
      </w:r>
      <w:r w:rsidRPr="0084552A">
        <w:rPr>
          <w:color w:val="000000" w:themeColor="text1"/>
        </w:rPr>
        <w:t>уполномоченным исполнительным</w:t>
      </w:r>
      <w:r w:rsidRPr="0084552A">
        <w:rPr>
          <w:color w:val="000000" w:themeColor="text1"/>
          <w:spacing w:val="-5"/>
        </w:rPr>
        <w:t xml:space="preserve"> </w:t>
      </w:r>
      <w:r w:rsidRPr="0084552A">
        <w:rPr>
          <w:color w:val="000000" w:themeColor="text1"/>
        </w:rPr>
        <w:t>органом</w:t>
      </w:r>
      <w:r w:rsidRPr="0084552A">
        <w:rPr>
          <w:color w:val="000000" w:themeColor="text1"/>
          <w:spacing w:val="-3"/>
        </w:rPr>
        <w:t xml:space="preserve"> </w:t>
      </w:r>
      <w:r w:rsidRPr="0084552A">
        <w:rPr>
          <w:color w:val="000000" w:themeColor="text1"/>
        </w:rPr>
        <w:t>субъекта</w:t>
      </w:r>
      <w:r w:rsidRPr="0084552A">
        <w:rPr>
          <w:color w:val="000000" w:themeColor="text1"/>
          <w:spacing w:val="-3"/>
        </w:rPr>
        <w:t xml:space="preserve"> </w:t>
      </w:r>
      <w:r w:rsidRPr="0084552A">
        <w:rPr>
          <w:color w:val="000000" w:themeColor="text1"/>
        </w:rPr>
        <w:t>Российской</w:t>
      </w:r>
      <w:r w:rsidRPr="0084552A">
        <w:rPr>
          <w:color w:val="000000" w:themeColor="text1"/>
          <w:spacing w:val="-4"/>
        </w:rPr>
        <w:t xml:space="preserve"> </w:t>
      </w:r>
      <w:r w:rsidRPr="0084552A">
        <w:rPr>
          <w:color w:val="000000" w:themeColor="text1"/>
        </w:rPr>
        <w:t>Федерации в области государственного регулирования тарифов</w:t>
      </w:r>
      <w:r w:rsidR="00617D7F">
        <w:rPr>
          <w:color w:val="000000" w:themeColor="text1"/>
        </w:rPr>
        <w:t xml:space="preserve"> </w:t>
      </w:r>
      <w:r w:rsidR="00617D7F" w:rsidRPr="00617D7F">
        <w:rPr>
          <w:color w:val="000000" w:themeColor="text1"/>
        </w:rPr>
        <w:t xml:space="preserve">(Министерство государственного регулирования цен </w:t>
      </w:r>
      <w:r w:rsidR="00617D7F">
        <w:rPr>
          <w:color w:val="000000" w:themeColor="text1"/>
        </w:rPr>
        <w:t>и тарифов Владимирской области)</w:t>
      </w:r>
      <w:r w:rsidR="00617D7F" w:rsidRPr="00617D7F">
        <w:rPr>
          <w:color w:val="000000" w:themeColor="text1"/>
        </w:rPr>
        <w:t xml:space="preserve"> </w:t>
      </w:r>
      <w:r w:rsidRPr="0084552A">
        <w:rPr>
          <w:color w:val="000000" w:themeColor="text1"/>
        </w:rPr>
        <w:t xml:space="preserve"> для соответствующих случаев технологического присоединения.</w:t>
      </w:r>
    </w:p>
    <w:p w:rsidR="001A399B" w:rsidRPr="0084552A" w:rsidRDefault="001D106F">
      <w:pPr>
        <w:pStyle w:val="a3"/>
        <w:ind w:right="9" w:firstLine="542"/>
        <w:rPr>
          <w:color w:val="000000" w:themeColor="text1"/>
        </w:rPr>
      </w:pPr>
      <w:bookmarkStart w:id="1" w:name="_bookmark0"/>
      <w:bookmarkEnd w:id="1"/>
      <w:r w:rsidRPr="0084552A">
        <w:rPr>
          <w:color w:val="000000" w:themeColor="text1"/>
        </w:rPr>
        <w:t xml:space="preserve">Положения </w:t>
      </w:r>
      <w:hyperlink r:id="rId5">
        <w:r w:rsidRPr="0084552A">
          <w:rPr>
            <w:color w:val="000000" w:themeColor="text1"/>
          </w:rPr>
          <w:t>абзацев второго</w:t>
        </w:r>
      </w:hyperlink>
      <w:r w:rsidRPr="0084552A">
        <w:rPr>
          <w:color w:val="000000" w:themeColor="text1"/>
        </w:rPr>
        <w:t xml:space="preserve"> - </w:t>
      </w:r>
      <w:hyperlink r:id="rId6">
        <w:r w:rsidRPr="0084552A">
          <w:rPr>
            <w:color w:val="000000" w:themeColor="text1"/>
          </w:rPr>
          <w:t>четвертого</w:t>
        </w:r>
      </w:hyperlink>
      <w:r w:rsidRPr="0084552A">
        <w:rPr>
          <w:color w:val="000000" w:themeColor="text1"/>
        </w:rPr>
        <w:t xml:space="preserve"> настоящего документа не применяются для случаев заключения договора членом малоимущей семьи (одиноко проживающим</w:t>
      </w:r>
      <w:r w:rsidRPr="0084552A">
        <w:rPr>
          <w:color w:val="000000" w:themeColor="text1"/>
          <w:spacing w:val="-6"/>
        </w:rPr>
        <w:t xml:space="preserve"> </w:t>
      </w:r>
      <w:r w:rsidRPr="0084552A">
        <w:rPr>
          <w:color w:val="000000" w:themeColor="text1"/>
        </w:rPr>
        <w:t>гражданином), среднедушевой доход которого</w:t>
      </w:r>
      <w:r w:rsidRPr="0084552A">
        <w:rPr>
          <w:color w:val="000000" w:themeColor="text1"/>
          <w:spacing w:val="-2"/>
        </w:rPr>
        <w:t xml:space="preserve"> </w:t>
      </w:r>
      <w:r w:rsidRPr="0084552A">
        <w:rPr>
          <w:color w:val="000000" w:themeColor="text1"/>
        </w:rPr>
        <w:t>ниже</w:t>
      </w:r>
      <w:r w:rsidRPr="0084552A">
        <w:rPr>
          <w:color w:val="000000" w:themeColor="text1"/>
          <w:spacing w:val="-4"/>
        </w:rPr>
        <w:t xml:space="preserve"> </w:t>
      </w:r>
      <w:r w:rsidRPr="0084552A">
        <w:rPr>
          <w:color w:val="000000" w:themeColor="text1"/>
        </w:rPr>
        <w:t>величины</w:t>
      </w:r>
      <w:r w:rsidRPr="0084552A">
        <w:rPr>
          <w:color w:val="000000" w:themeColor="text1"/>
          <w:spacing w:val="-5"/>
        </w:rPr>
        <w:t xml:space="preserve"> </w:t>
      </w:r>
      <w:r w:rsidRPr="0084552A">
        <w:rPr>
          <w:color w:val="000000" w:themeColor="text1"/>
        </w:rPr>
        <w:t>прожиточного</w:t>
      </w:r>
      <w:r w:rsidRPr="0084552A">
        <w:rPr>
          <w:color w:val="000000" w:themeColor="text1"/>
          <w:spacing w:val="-2"/>
        </w:rPr>
        <w:t xml:space="preserve"> </w:t>
      </w:r>
      <w:r w:rsidRPr="0084552A">
        <w:rPr>
          <w:color w:val="000000" w:themeColor="text1"/>
        </w:rPr>
        <w:t>минимума, установленного</w:t>
      </w:r>
      <w:r w:rsidRPr="0084552A">
        <w:rPr>
          <w:color w:val="000000" w:themeColor="text1"/>
          <w:spacing w:val="-2"/>
        </w:rPr>
        <w:t xml:space="preserve"> </w:t>
      </w:r>
      <w:r w:rsidRPr="0084552A">
        <w:rPr>
          <w:color w:val="000000" w:themeColor="text1"/>
        </w:rPr>
        <w:t>в</w:t>
      </w:r>
      <w:r w:rsidRPr="0084552A">
        <w:rPr>
          <w:color w:val="000000" w:themeColor="text1"/>
          <w:spacing w:val="-1"/>
        </w:rPr>
        <w:t xml:space="preserve"> </w:t>
      </w:r>
      <w:r w:rsidRPr="0084552A">
        <w:rPr>
          <w:color w:val="000000" w:themeColor="text1"/>
        </w:rPr>
        <w:t>соответствующем</w:t>
      </w:r>
      <w:r w:rsidRPr="0084552A">
        <w:rPr>
          <w:color w:val="000000" w:themeColor="text1"/>
          <w:spacing w:val="19"/>
        </w:rPr>
        <w:t xml:space="preserve"> </w:t>
      </w:r>
      <w:r w:rsidRPr="0084552A">
        <w:rPr>
          <w:color w:val="000000" w:themeColor="text1"/>
        </w:rPr>
        <w:t>субъекте</w:t>
      </w:r>
      <w:r w:rsidRPr="0084552A">
        <w:rPr>
          <w:color w:val="000000" w:themeColor="text1"/>
          <w:spacing w:val="-4"/>
        </w:rPr>
        <w:t xml:space="preserve"> </w:t>
      </w:r>
      <w:r w:rsidRPr="0084552A">
        <w:rPr>
          <w:color w:val="000000" w:themeColor="text1"/>
        </w:rPr>
        <w:t xml:space="preserve">Российской Федерации, определенным в соответствии с Федеральным </w:t>
      </w:r>
      <w:hyperlink r:id="rId7">
        <w:r w:rsidRPr="0084552A">
          <w:rPr>
            <w:color w:val="000000" w:themeColor="text1"/>
          </w:rPr>
          <w:t>законом</w:t>
        </w:r>
      </w:hyperlink>
      <w:r w:rsidRPr="0084552A">
        <w:rPr>
          <w:color w:val="000000" w:themeColor="text1"/>
        </w:rPr>
        <w:t xml:space="preserve"> "О прожиточном минимуме</w:t>
      </w:r>
      <w:r w:rsidRPr="0084552A">
        <w:rPr>
          <w:color w:val="000000" w:themeColor="text1"/>
          <w:spacing w:val="-1"/>
        </w:rPr>
        <w:t xml:space="preserve"> </w:t>
      </w:r>
      <w:r w:rsidRPr="0084552A">
        <w:rPr>
          <w:color w:val="000000" w:themeColor="text1"/>
        </w:rPr>
        <w:t>в Российской Федерации", а также</w:t>
      </w:r>
      <w:r w:rsidRPr="0084552A">
        <w:rPr>
          <w:color w:val="000000" w:themeColor="text1"/>
          <w:spacing w:val="-1"/>
        </w:rPr>
        <w:t xml:space="preserve"> </w:t>
      </w:r>
      <w:r w:rsidRPr="0084552A">
        <w:rPr>
          <w:color w:val="000000" w:themeColor="text1"/>
        </w:rPr>
        <w:t>лицами, указанными:</w:t>
      </w:r>
    </w:p>
    <w:p w:rsidR="001A399B" w:rsidRPr="0084552A" w:rsidRDefault="001D106F">
      <w:pPr>
        <w:pStyle w:val="a3"/>
        <w:ind w:left="554"/>
        <w:jc w:val="left"/>
        <w:rPr>
          <w:color w:val="000000" w:themeColor="text1"/>
        </w:rPr>
      </w:pPr>
      <w:r w:rsidRPr="0084552A">
        <w:rPr>
          <w:color w:val="000000" w:themeColor="text1"/>
        </w:rPr>
        <w:t>в</w:t>
      </w:r>
      <w:r w:rsidRPr="0084552A">
        <w:rPr>
          <w:color w:val="000000" w:themeColor="text1"/>
          <w:spacing w:val="-2"/>
        </w:rPr>
        <w:t xml:space="preserve"> </w:t>
      </w:r>
      <w:hyperlink r:id="rId8">
        <w:r w:rsidRPr="0084552A">
          <w:rPr>
            <w:color w:val="000000" w:themeColor="text1"/>
          </w:rPr>
          <w:t>статьях</w:t>
        </w:r>
        <w:r w:rsidRPr="0084552A">
          <w:rPr>
            <w:color w:val="000000" w:themeColor="text1"/>
            <w:spacing w:val="-6"/>
          </w:rPr>
          <w:t xml:space="preserve"> </w:t>
        </w:r>
        <w:r w:rsidRPr="0084552A">
          <w:rPr>
            <w:color w:val="000000" w:themeColor="text1"/>
          </w:rPr>
          <w:t>14</w:t>
        </w:r>
      </w:hyperlink>
      <w:r w:rsidRPr="0084552A">
        <w:rPr>
          <w:color w:val="000000" w:themeColor="text1"/>
          <w:spacing w:val="-4"/>
        </w:rPr>
        <w:t xml:space="preserve"> </w:t>
      </w:r>
      <w:r w:rsidRPr="0084552A">
        <w:rPr>
          <w:color w:val="000000" w:themeColor="text1"/>
        </w:rPr>
        <w:t>-</w:t>
      </w:r>
      <w:r w:rsidRPr="0084552A">
        <w:rPr>
          <w:color w:val="000000" w:themeColor="text1"/>
          <w:spacing w:val="-2"/>
        </w:rPr>
        <w:t xml:space="preserve"> </w:t>
      </w:r>
      <w:hyperlink r:id="rId9">
        <w:r w:rsidRPr="0084552A">
          <w:rPr>
            <w:color w:val="000000" w:themeColor="text1"/>
          </w:rPr>
          <w:t>16,</w:t>
        </w:r>
      </w:hyperlink>
      <w:r w:rsidRPr="0084552A">
        <w:rPr>
          <w:color w:val="000000" w:themeColor="text1"/>
          <w:spacing w:val="2"/>
        </w:rPr>
        <w:t xml:space="preserve"> </w:t>
      </w:r>
      <w:hyperlink r:id="rId10">
        <w:r w:rsidRPr="0084552A">
          <w:rPr>
            <w:color w:val="000000" w:themeColor="text1"/>
          </w:rPr>
          <w:t>18</w:t>
        </w:r>
      </w:hyperlink>
      <w:r w:rsidRPr="0084552A">
        <w:rPr>
          <w:color w:val="000000" w:themeColor="text1"/>
          <w:spacing w:val="-5"/>
        </w:rPr>
        <w:t xml:space="preserve"> </w:t>
      </w:r>
      <w:r w:rsidRPr="0084552A">
        <w:rPr>
          <w:color w:val="000000" w:themeColor="text1"/>
        </w:rPr>
        <w:t>и</w:t>
      </w:r>
      <w:r w:rsidRPr="0084552A">
        <w:rPr>
          <w:color w:val="000000" w:themeColor="text1"/>
          <w:spacing w:val="-4"/>
        </w:rPr>
        <w:t xml:space="preserve"> </w:t>
      </w:r>
      <w:hyperlink r:id="rId11">
        <w:r w:rsidRPr="0084552A">
          <w:rPr>
            <w:color w:val="000000" w:themeColor="text1"/>
          </w:rPr>
          <w:t>21</w:t>
        </w:r>
      </w:hyperlink>
      <w:r w:rsidRPr="0084552A">
        <w:rPr>
          <w:color w:val="000000" w:themeColor="text1"/>
          <w:spacing w:val="-5"/>
        </w:rPr>
        <w:t xml:space="preserve"> </w:t>
      </w:r>
      <w:r w:rsidRPr="0084552A">
        <w:rPr>
          <w:color w:val="000000" w:themeColor="text1"/>
        </w:rPr>
        <w:t>Федерального</w:t>
      </w:r>
      <w:r w:rsidRPr="0084552A">
        <w:rPr>
          <w:color w:val="000000" w:themeColor="text1"/>
          <w:spacing w:val="-6"/>
        </w:rPr>
        <w:t xml:space="preserve"> </w:t>
      </w:r>
      <w:r w:rsidRPr="0084552A">
        <w:rPr>
          <w:color w:val="000000" w:themeColor="text1"/>
        </w:rPr>
        <w:t>закона</w:t>
      </w:r>
      <w:r w:rsidRPr="0084552A">
        <w:rPr>
          <w:color w:val="000000" w:themeColor="text1"/>
          <w:spacing w:val="2"/>
        </w:rPr>
        <w:t xml:space="preserve"> </w:t>
      </w:r>
      <w:r w:rsidRPr="0084552A">
        <w:rPr>
          <w:color w:val="000000" w:themeColor="text1"/>
        </w:rPr>
        <w:t>"О</w:t>
      </w:r>
      <w:r w:rsidRPr="0084552A">
        <w:rPr>
          <w:color w:val="000000" w:themeColor="text1"/>
          <w:spacing w:val="-1"/>
        </w:rPr>
        <w:t xml:space="preserve"> </w:t>
      </w:r>
      <w:r w:rsidRPr="0084552A">
        <w:rPr>
          <w:color w:val="000000" w:themeColor="text1"/>
          <w:spacing w:val="-2"/>
        </w:rPr>
        <w:t>ветеранах";</w:t>
      </w:r>
    </w:p>
    <w:p w:rsidR="001A399B" w:rsidRPr="0084552A" w:rsidRDefault="001D106F" w:rsidP="003B7A6A">
      <w:pPr>
        <w:pStyle w:val="a3"/>
        <w:spacing w:before="1"/>
        <w:ind w:firstLine="542"/>
        <w:rPr>
          <w:color w:val="000000" w:themeColor="text1"/>
        </w:rPr>
      </w:pPr>
      <w:r w:rsidRPr="0084552A">
        <w:rPr>
          <w:color w:val="000000" w:themeColor="text1"/>
        </w:rPr>
        <w:t xml:space="preserve">в </w:t>
      </w:r>
      <w:hyperlink r:id="rId12">
        <w:r w:rsidRPr="0084552A">
          <w:rPr>
            <w:color w:val="000000" w:themeColor="text1"/>
          </w:rPr>
          <w:t>статье</w:t>
        </w:r>
        <w:r w:rsidRPr="0084552A">
          <w:rPr>
            <w:color w:val="000000" w:themeColor="text1"/>
            <w:spacing w:val="-8"/>
          </w:rPr>
          <w:t xml:space="preserve"> </w:t>
        </w:r>
        <w:r w:rsidRPr="0084552A">
          <w:rPr>
            <w:color w:val="000000" w:themeColor="text1"/>
          </w:rPr>
          <w:t>17</w:t>
        </w:r>
      </w:hyperlink>
      <w:r w:rsidRPr="0084552A">
        <w:rPr>
          <w:color w:val="000000" w:themeColor="text1"/>
          <w:spacing w:val="-1"/>
        </w:rPr>
        <w:t xml:space="preserve"> </w:t>
      </w:r>
      <w:r w:rsidRPr="0084552A">
        <w:rPr>
          <w:color w:val="000000" w:themeColor="text1"/>
        </w:rPr>
        <w:t>Федерального</w:t>
      </w:r>
      <w:r w:rsidRPr="0084552A">
        <w:rPr>
          <w:color w:val="000000" w:themeColor="text1"/>
          <w:spacing w:val="-6"/>
        </w:rPr>
        <w:t xml:space="preserve"> </w:t>
      </w:r>
      <w:r w:rsidRPr="0084552A">
        <w:rPr>
          <w:color w:val="000000" w:themeColor="text1"/>
        </w:rPr>
        <w:t>закона "О</w:t>
      </w:r>
      <w:r w:rsidRPr="0084552A">
        <w:rPr>
          <w:color w:val="000000" w:themeColor="text1"/>
          <w:spacing w:val="-2"/>
        </w:rPr>
        <w:t xml:space="preserve"> </w:t>
      </w:r>
      <w:r w:rsidRPr="0084552A">
        <w:rPr>
          <w:color w:val="000000" w:themeColor="text1"/>
        </w:rPr>
        <w:t>социальной защите</w:t>
      </w:r>
      <w:r w:rsidRPr="0084552A">
        <w:rPr>
          <w:color w:val="000000" w:themeColor="text1"/>
          <w:spacing w:val="-8"/>
        </w:rPr>
        <w:t xml:space="preserve"> </w:t>
      </w:r>
      <w:r w:rsidRPr="0084552A">
        <w:rPr>
          <w:color w:val="000000" w:themeColor="text1"/>
        </w:rPr>
        <w:t>инвалидов в</w:t>
      </w:r>
      <w:r w:rsidRPr="0084552A">
        <w:rPr>
          <w:color w:val="000000" w:themeColor="text1"/>
          <w:spacing w:val="-5"/>
        </w:rPr>
        <w:t xml:space="preserve"> </w:t>
      </w:r>
      <w:r w:rsidRPr="0084552A">
        <w:rPr>
          <w:color w:val="000000" w:themeColor="text1"/>
        </w:rPr>
        <w:t>Российской Федерации" (вне</w:t>
      </w:r>
      <w:r w:rsidRPr="0084552A">
        <w:rPr>
          <w:color w:val="000000" w:themeColor="text1"/>
          <w:spacing w:val="-8"/>
        </w:rPr>
        <w:t xml:space="preserve"> </w:t>
      </w:r>
      <w:r w:rsidRPr="0084552A">
        <w:rPr>
          <w:color w:val="000000" w:themeColor="text1"/>
        </w:rPr>
        <w:t>зависимости от</w:t>
      </w:r>
      <w:r w:rsidRPr="0084552A">
        <w:rPr>
          <w:color w:val="000000" w:themeColor="text1"/>
          <w:spacing w:val="-2"/>
        </w:rPr>
        <w:t xml:space="preserve"> </w:t>
      </w:r>
      <w:r w:rsidRPr="0084552A">
        <w:rPr>
          <w:color w:val="000000" w:themeColor="text1"/>
        </w:rPr>
        <w:t>того, являются</w:t>
      </w:r>
      <w:r w:rsidRPr="0084552A">
        <w:rPr>
          <w:color w:val="000000" w:themeColor="text1"/>
          <w:spacing w:val="-2"/>
        </w:rPr>
        <w:t xml:space="preserve"> </w:t>
      </w:r>
      <w:r w:rsidRPr="0084552A">
        <w:rPr>
          <w:color w:val="000000" w:themeColor="text1"/>
        </w:rPr>
        <w:t>ли</w:t>
      </w:r>
      <w:r w:rsidRPr="0084552A">
        <w:rPr>
          <w:color w:val="000000" w:themeColor="text1"/>
          <w:spacing w:val="-4"/>
        </w:rPr>
        <w:t xml:space="preserve"> </w:t>
      </w:r>
      <w:r w:rsidRPr="0084552A">
        <w:rPr>
          <w:color w:val="000000" w:themeColor="text1"/>
        </w:rPr>
        <w:t>лица, указанные</w:t>
      </w:r>
      <w:r w:rsidRPr="0084552A">
        <w:rPr>
          <w:color w:val="000000" w:themeColor="text1"/>
          <w:spacing w:val="-7"/>
        </w:rPr>
        <w:t xml:space="preserve"> </w:t>
      </w:r>
      <w:r w:rsidRPr="0084552A">
        <w:rPr>
          <w:color w:val="000000" w:themeColor="text1"/>
        </w:rPr>
        <w:t>в статье 17 Федерального закона "О социальной защите инвалидов в Российской Федерации", нуждающимися в улучшении жилищных условий);</w:t>
      </w:r>
    </w:p>
    <w:p w:rsidR="001A399B" w:rsidRPr="0084552A" w:rsidRDefault="001D106F" w:rsidP="003B7A6A">
      <w:pPr>
        <w:pStyle w:val="a3"/>
        <w:ind w:firstLine="542"/>
        <w:rPr>
          <w:color w:val="000000" w:themeColor="text1"/>
        </w:rPr>
      </w:pPr>
      <w:r w:rsidRPr="0084552A">
        <w:rPr>
          <w:color w:val="000000" w:themeColor="text1"/>
        </w:rPr>
        <w:t xml:space="preserve">в </w:t>
      </w:r>
      <w:hyperlink r:id="rId13">
        <w:r w:rsidRPr="0084552A">
          <w:rPr>
            <w:color w:val="000000" w:themeColor="text1"/>
          </w:rPr>
          <w:t>статье 14</w:t>
        </w:r>
      </w:hyperlink>
      <w:r w:rsidRPr="0084552A">
        <w:rPr>
          <w:color w:val="000000" w:themeColor="text1"/>
        </w:rPr>
        <w:t xml:space="preserve"> Закона Российской Федерации "О социальной защите граждан, подвергшихся воздействию радиации вследствие катастрофы на Чернобыльской </w:t>
      </w:r>
      <w:r w:rsidRPr="0084552A">
        <w:rPr>
          <w:color w:val="000000" w:themeColor="text1"/>
          <w:spacing w:val="-2"/>
        </w:rPr>
        <w:t>АЭС";</w:t>
      </w:r>
    </w:p>
    <w:p w:rsidR="001A399B" w:rsidRPr="0084552A" w:rsidRDefault="001D106F">
      <w:pPr>
        <w:pStyle w:val="a3"/>
        <w:spacing w:before="3" w:line="237" w:lineRule="auto"/>
        <w:ind w:right="25" w:firstLine="542"/>
        <w:rPr>
          <w:color w:val="000000" w:themeColor="text1"/>
        </w:rPr>
      </w:pPr>
      <w:r w:rsidRPr="0084552A">
        <w:rPr>
          <w:color w:val="000000" w:themeColor="text1"/>
        </w:rPr>
        <w:t xml:space="preserve">в </w:t>
      </w:r>
      <w:hyperlink r:id="rId14">
        <w:r w:rsidRPr="0084552A">
          <w:rPr>
            <w:color w:val="000000" w:themeColor="text1"/>
          </w:rPr>
          <w:t>статье 2</w:t>
        </w:r>
      </w:hyperlink>
      <w:r w:rsidRPr="0084552A">
        <w:rPr>
          <w:color w:val="000000" w:themeColor="text1"/>
        </w:rP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rsidR="001A399B" w:rsidRPr="0084552A" w:rsidRDefault="001D106F">
      <w:pPr>
        <w:pStyle w:val="a3"/>
        <w:spacing w:before="2"/>
        <w:ind w:right="12" w:firstLine="542"/>
        <w:rPr>
          <w:color w:val="000000" w:themeColor="text1"/>
        </w:rPr>
      </w:pPr>
      <w:r w:rsidRPr="0084552A">
        <w:rPr>
          <w:color w:val="000000" w:themeColor="text1"/>
        </w:rPr>
        <w:t>в</w:t>
      </w:r>
      <w:r w:rsidRPr="0084552A">
        <w:rPr>
          <w:color w:val="000000" w:themeColor="text1"/>
          <w:spacing w:val="-3"/>
        </w:rPr>
        <w:t xml:space="preserve"> </w:t>
      </w:r>
      <w:hyperlink r:id="rId15">
        <w:r w:rsidRPr="0084552A">
          <w:rPr>
            <w:color w:val="000000" w:themeColor="text1"/>
          </w:rPr>
          <w:t>части</w:t>
        </w:r>
        <w:r w:rsidRPr="0084552A">
          <w:rPr>
            <w:color w:val="000000" w:themeColor="text1"/>
            <w:spacing w:val="-9"/>
          </w:rPr>
          <w:t xml:space="preserve"> </w:t>
        </w:r>
        <w:r w:rsidRPr="0084552A">
          <w:rPr>
            <w:color w:val="000000" w:themeColor="text1"/>
          </w:rPr>
          <w:t>8</w:t>
        </w:r>
        <w:r w:rsidRPr="0084552A">
          <w:rPr>
            <w:color w:val="000000" w:themeColor="text1"/>
            <w:spacing w:val="-5"/>
          </w:rPr>
          <w:t xml:space="preserve"> </w:t>
        </w:r>
        <w:r w:rsidRPr="0084552A">
          <w:rPr>
            <w:color w:val="000000" w:themeColor="text1"/>
          </w:rPr>
          <w:t>статьи</w:t>
        </w:r>
        <w:r w:rsidRPr="0084552A">
          <w:rPr>
            <w:color w:val="000000" w:themeColor="text1"/>
            <w:spacing w:val="-3"/>
          </w:rPr>
          <w:t xml:space="preserve"> </w:t>
        </w:r>
        <w:r w:rsidRPr="0084552A">
          <w:rPr>
            <w:color w:val="000000" w:themeColor="text1"/>
          </w:rPr>
          <w:t>154</w:t>
        </w:r>
      </w:hyperlink>
      <w:r w:rsidRPr="0084552A">
        <w:rPr>
          <w:color w:val="000000" w:themeColor="text1"/>
          <w:spacing w:val="-3"/>
        </w:rPr>
        <w:t xml:space="preserve"> </w:t>
      </w:r>
      <w:r w:rsidRPr="0084552A">
        <w:rPr>
          <w:color w:val="000000" w:themeColor="text1"/>
        </w:rPr>
        <w:t>Федерального</w:t>
      </w:r>
      <w:r w:rsidRPr="0084552A">
        <w:rPr>
          <w:color w:val="000000" w:themeColor="text1"/>
          <w:spacing w:val="-10"/>
        </w:rPr>
        <w:t xml:space="preserve"> </w:t>
      </w:r>
      <w:r w:rsidRPr="0084552A">
        <w:rPr>
          <w:color w:val="000000" w:themeColor="text1"/>
        </w:rPr>
        <w:t>закона</w:t>
      </w:r>
      <w:r w:rsidRPr="0084552A">
        <w:rPr>
          <w:color w:val="000000" w:themeColor="text1"/>
          <w:spacing w:val="-2"/>
        </w:rPr>
        <w:t xml:space="preserve"> </w:t>
      </w:r>
      <w:r w:rsidRPr="0084552A">
        <w:rPr>
          <w:color w:val="000000" w:themeColor="text1"/>
        </w:rPr>
        <w:t>"О</w:t>
      </w:r>
      <w:r w:rsidRPr="0084552A">
        <w:rPr>
          <w:color w:val="000000" w:themeColor="text1"/>
          <w:spacing w:val="-6"/>
        </w:rPr>
        <w:t xml:space="preserve"> </w:t>
      </w:r>
      <w:r w:rsidRPr="0084552A">
        <w:rPr>
          <w:color w:val="000000" w:themeColor="text1"/>
        </w:rPr>
        <w:t>внесении</w:t>
      </w:r>
      <w:r w:rsidRPr="0084552A">
        <w:rPr>
          <w:color w:val="000000" w:themeColor="text1"/>
          <w:spacing w:val="-8"/>
        </w:rPr>
        <w:t xml:space="preserve"> </w:t>
      </w:r>
      <w:r w:rsidRPr="0084552A">
        <w:rPr>
          <w:color w:val="000000" w:themeColor="text1"/>
        </w:rPr>
        <w:t>изменений</w:t>
      </w:r>
      <w:r w:rsidRPr="0084552A">
        <w:rPr>
          <w:color w:val="000000" w:themeColor="text1"/>
          <w:spacing w:val="-3"/>
        </w:rPr>
        <w:t xml:space="preserve"> </w:t>
      </w:r>
      <w:r w:rsidRPr="0084552A">
        <w:rPr>
          <w:color w:val="000000" w:themeColor="text1"/>
        </w:rPr>
        <w:t>в</w:t>
      </w:r>
      <w:r w:rsidRPr="0084552A">
        <w:rPr>
          <w:color w:val="000000" w:themeColor="text1"/>
          <w:spacing w:val="-4"/>
        </w:rPr>
        <w:t xml:space="preserve"> </w:t>
      </w:r>
      <w:r w:rsidRPr="0084552A">
        <w:rPr>
          <w:color w:val="000000" w:themeColor="text1"/>
        </w:rPr>
        <w:t>законодательные</w:t>
      </w:r>
      <w:r w:rsidRPr="0084552A">
        <w:rPr>
          <w:color w:val="000000" w:themeColor="text1"/>
          <w:spacing w:val="-11"/>
        </w:rPr>
        <w:t xml:space="preserve"> </w:t>
      </w:r>
      <w:r w:rsidRPr="0084552A">
        <w:rPr>
          <w:color w:val="000000" w:themeColor="text1"/>
        </w:rPr>
        <w:t>акты</w:t>
      </w:r>
      <w:r w:rsidRPr="0084552A">
        <w:rPr>
          <w:color w:val="000000" w:themeColor="text1"/>
          <w:spacing w:val="-5"/>
        </w:rPr>
        <w:t xml:space="preserve"> </w:t>
      </w:r>
      <w:r w:rsidRPr="0084552A">
        <w:rPr>
          <w:color w:val="000000" w:themeColor="text1"/>
        </w:rPr>
        <w:t>Российской</w:t>
      </w:r>
      <w:r w:rsidRPr="0084552A">
        <w:rPr>
          <w:color w:val="000000" w:themeColor="text1"/>
          <w:spacing w:val="-3"/>
        </w:rPr>
        <w:t xml:space="preserve"> </w:t>
      </w:r>
      <w:r w:rsidRPr="0084552A">
        <w:rPr>
          <w:color w:val="000000" w:themeColor="text1"/>
        </w:rPr>
        <w:t>Федерации</w:t>
      </w:r>
      <w:r w:rsidRPr="0084552A">
        <w:rPr>
          <w:color w:val="000000" w:themeColor="text1"/>
          <w:spacing w:val="-8"/>
        </w:rPr>
        <w:t xml:space="preserve"> </w:t>
      </w:r>
      <w:r w:rsidRPr="0084552A">
        <w:rPr>
          <w:color w:val="000000" w:themeColor="text1"/>
        </w:rPr>
        <w:t>и</w:t>
      </w:r>
      <w:r w:rsidRPr="0084552A">
        <w:rPr>
          <w:color w:val="000000" w:themeColor="text1"/>
          <w:spacing w:val="-3"/>
        </w:rPr>
        <w:t xml:space="preserve"> </w:t>
      </w:r>
      <w:r w:rsidRPr="0084552A">
        <w:rPr>
          <w:color w:val="000000" w:themeColor="text1"/>
        </w:rPr>
        <w:t>признании</w:t>
      </w:r>
      <w:r w:rsidRPr="0084552A">
        <w:rPr>
          <w:color w:val="000000" w:themeColor="text1"/>
          <w:spacing w:val="-3"/>
        </w:rPr>
        <w:t xml:space="preserve"> </w:t>
      </w:r>
      <w:r w:rsidRPr="0084552A">
        <w:rPr>
          <w:color w:val="000000" w:themeColor="text1"/>
        </w:rPr>
        <w:t>утратившими</w:t>
      </w:r>
      <w:r w:rsidRPr="0084552A">
        <w:rPr>
          <w:color w:val="000000" w:themeColor="text1"/>
          <w:spacing w:val="-3"/>
        </w:rPr>
        <w:t xml:space="preserve"> </w:t>
      </w:r>
      <w:r w:rsidRPr="0084552A">
        <w:rPr>
          <w:color w:val="000000" w:themeColor="text1"/>
        </w:rPr>
        <w:t>силу</w:t>
      </w:r>
      <w:r w:rsidRPr="0084552A">
        <w:rPr>
          <w:color w:val="000000" w:themeColor="text1"/>
          <w:spacing w:val="-9"/>
        </w:rPr>
        <w:t xml:space="preserve"> </w:t>
      </w:r>
      <w:r w:rsidRPr="0084552A">
        <w:rPr>
          <w:color w:val="000000" w:themeColor="text1"/>
        </w:rPr>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w:t>
      </w:r>
      <w:r w:rsidRPr="0084552A">
        <w:rPr>
          <w:color w:val="000000" w:themeColor="text1"/>
          <w:spacing w:val="-2"/>
        </w:rPr>
        <w:t xml:space="preserve"> </w:t>
      </w:r>
      <w:r w:rsidRPr="0084552A">
        <w:rPr>
          <w:color w:val="000000" w:themeColor="text1"/>
        </w:rPr>
        <w:t>организации</w:t>
      </w:r>
      <w:r w:rsidRPr="0084552A">
        <w:rPr>
          <w:color w:val="000000" w:themeColor="text1"/>
          <w:spacing w:val="-1"/>
        </w:rPr>
        <w:t xml:space="preserve"> </w:t>
      </w:r>
      <w:r w:rsidRPr="0084552A">
        <w:rPr>
          <w:color w:val="000000" w:themeColor="text1"/>
        </w:rPr>
        <w:t>законодательных</w:t>
      </w:r>
      <w:r w:rsidRPr="0084552A">
        <w:rPr>
          <w:color w:val="000000" w:themeColor="text1"/>
          <w:spacing w:val="-2"/>
        </w:rPr>
        <w:t xml:space="preserve"> </w:t>
      </w:r>
      <w:r w:rsidRPr="0084552A">
        <w:rPr>
          <w:color w:val="000000" w:themeColor="text1"/>
        </w:rPr>
        <w:t>(представительных)</w:t>
      </w:r>
      <w:r w:rsidRPr="0084552A">
        <w:rPr>
          <w:color w:val="000000" w:themeColor="text1"/>
          <w:spacing w:val="-3"/>
        </w:rPr>
        <w:t xml:space="preserve"> </w:t>
      </w:r>
      <w:r w:rsidRPr="0084552A">
        <w:rPr>
          <w:color w:val="000000" w:themeColor="text1"/>
        </w:rPr>
        <w:t>и</w:t>
      </w:r>
      <w:r w:rsidRPr="0084552A">
        <w:rPr>
          <w:color w:val="000000" w:themeColor="text1"/>
          <w:spacing w:val="-1"/>
        </w:rPr>
        <w:t xml:space="preserve"> </w:t>
      </w:r>
      <w:r w:rsidRPr="0084552A">
        <w:rPr>
          <w:color w:val="000000" w:themeColor="text1"/>
        </w:rPr>
        <w:t>исполнительных</w:t>
      </w:r>
      <w:r w:rsidRPr="0084552A">
        <w:rPr>
          <w:color w:val="000000" w:themeColor="text1"/>
          <w:spacing w:val="-2"/>
        </w:rPr>
        <w:t xml:space="preserve"> </w:t>
      </w:r>
      <w:r w:rsidRPr="0084552A">
        <w:rPr>
          <w:color w:val="000000" w:themeColor="text1"/>
        </w:rPr>
        <w:t>органов</w:t>
      </w:r>
      <w:r w:rsidRPr="0084552A">
        <w:rPr>
          <w:color w:val="000000" w:themeColor="text1"/>
          <w:spacing w:val="-1"/>
        </w:rPr>
        <w:t xml:space="preserve"> </w:t>
      </w:r>
      <w:r w:rsidRPr="0084552A">
        <w:rPr>
          <w:color w:val="000000" w:themeColor="text1"/>
        </w:rPr>
        <w:t>государственной</w:t>
      </w:r>
      <w:r w:rsidRPr="0084552A">
        <w:rPr>
          <w:color w:val="000000" w:themeColor="text1"/>
          <w:spacing w:val="-1"/>
        </w:rPr>
        <w:t xml:space="preserve"> </w:t>
      </w:r>
      <w:r w:rsidRPr="0084552A">
        <w:rPr>
          <w:color w:val="000000" w:themeColor="text1"/>
        </w:rPr>
        <w:t>власти</w:t>
      </w:r>
      <w:r w:rsidRPr="0084552A">
        <w:rPr>
          <w:color w:val="000000" w:themeColor="text1"/>
          <w:spacing w:val="-1"/>
        </w:rPr>
        <w:t xml:space="preserve"> </w:t>
      </w:r>
      <w:r w:rsidRPr="0084552A">
        <w:rPr>
          <w:color w:val="000000" w:themeColor="text1"/>
        </w:rPr>
        <w:t>субъектов</w:t>
      </w:r>
      <w:r w:rsidRPr="0084552A">
        <w:rPr>
          <w:color w:val="000000" w:themeColor="text1"/>
          <w:spacing w:val="-1"/>
        </w:rPr>
        <w:t xml:space="preserve"> </w:t>
      </w:r>
      <w:r w:rsidRPr="0084552A">
        <w:rPr>
          <w:color w:val="000000" w:themeColor="text1"/>
        </w:rPr>
        <w:t>Российской</w:t>
      </w:r>
      <w:r w:rsidRPr="0084552A">
        <w:rPr>
          <w:color w:val="000000" w:themeColor="text1"/>
          <w:spacing w:val="-1"/>
        </w:rPr>
        <w:t xml:space="preserve"> </w:t>
      </w:r>
      <w:r w:rsidRPr="0084552A">
        <w:rPr>
          <w:color w:val="000000" w:themeColor="text1"/>
        </w:rPr>
        <w:t>Федерации"</w:t>
      </w:r>
      <w:r w:rsidRPr="0084552A">
        <w:rPr>
          <w:color w:val="000000" w:themeColor="text1"/>
          <w:spacing w:val="-5"/>
        </w:rPr>
        <w:t xml:space="preserve"> </w:t>
      </w:r>
      <w:r w:rsidRPr="0084552A">
        <w:rPr>
          <w:color w:val="000000" w:themeColor="text1"/>
        </w:rPr>
        <w:t>и</w:t>
      </w:r>
      <w:r w:rsidRPr="0084552A">
        <w:rPr>
          <w:color w:val="000000" w:themeColor="text1"/>
          <w:spacing w:val="-1"/>
        </w:rPr>
        <w:t xml:space="preserve"> </w:t>
      </w:r>
      <w:r w:rsidRPr="0084552A">
        <w:rPr>
          <w:color w:val="000000" w:themeColor="text1"/>
        </w:rPr>
        <w:t>"Об</w:t>
      </w:r>
      <w:r w:rsidRPr="0084552A">
        <w:rPr>
          <w:color w:val="000000" w:themeColor="text1"/>
          <w:spacing w:val="-4"/>
        </w:rPr>
        <w:t xml:space="preserve"> </w:t>
      </w:r>
      <w:r w:rsidRPr="0084552A">
        <w:rPr>
          <w:color w:val="000000" w:themeColor="text1"/>
        </w:rPr>
        <w:t>общих принципах организации местного самоуправления в Российской Федерации";</w:t>
      </w:r>
    </w:p>
    <w:p w:rsidR="001A399B" w:rsidRPr="0084552A" w:rsidRDefault="001D106F">
      <w:pPr>
        <w:pStyle w:val="a3"/>
        <w:spacing w:before="1" w:line="242" w:lineRule="auto"/>
        <w:ind w:right="5" w:firstLine="542"/>
        <w:rPr>
          <w:color w:val="000000" w:themeColor="text1"/>
        </w:rPr>
      </w:pPr>
      <w:r w:rsidRPr="0084552A">
        <w:rPr>
          <w:color w:val="000000" w:themeColor="text1"/>
        </w:rPr>
        <w:t xml:space="preserve">в </w:t>
      </w:r>
      <w:hyperlink r:id="rId16">
        <w:r w:rsidRPr="0084552A">
          <w:rPr>
            <w:color w:val="000000" w:themeColor="text1"/>
          </w:rPr>
          <w:t>статье</w:t>
        </w:r>
        <w:r w:rsidRPr="0084552A">
          <w:rPr>
            <w:color w:val="000000" w:themeColor="text1"/>
            <w:spacing w:val="-3"/>
          </w:rPr>
          <w:t xml:space="preserve"> </w:t>
        </w:r>
        <w:r w:rsidRPr="0084552A">
          <w:rPr>
            <w:color w:val="000000" w:themeColor="text1"/>
          </w:rPr>
          <w:t>1</w:t>
        </w:r>
      </w:hyperlink>
      <w:r w:rsidRPr="0084552A">
        <w:rPr>
          <w:color w:val="000000" w:themeColor="text1"/>
          <w:spacing w:val="-2"/>
        </w:rPr>
        <w:t xml:space="preserve"> </w:t>
      </w:r>
      <w:r w:rsidRPr="0084552A">
        <w:rPr>
          <w:color w:val="000000" w:themeColor="text1"/>
        </w:rPr>
        <w:t>Федерального</w:t>
      </w:r>
      <w:r w:rsidRPr="0084552A">
        <w:rPr>
          <w:color w:val="000000" w:themeColor="text1"/>
          <w:spacing w:val="-2"/>
        </w:rPr>
        <w:t xml:space="preserve"> </w:t>
      </w:r>
      <w:r w:rsidRPr="0084552A">
        <w:rPr>
          <w:color w:val="000000" w:themeColor="text1"/>
        </w:rPr>
        <w:t>закона "О социальной защите</w:t>
      </w:r>
      <w:r w:rsidRPr="0084552A">
        <w:rPr>
          <w:color w:val="000000" w:themeColor="text1"/>
          <w:spacing w:val="-3"/>
        </w:rPr>
        <w:t xml:space="preserve"> </w:t>
      </w:r>
      <w:r w:rsidRPr="0084552A">
        <w:rPr>
          <w:color w:val="000000" w:themeColor="text1"/>
        </w:rPr>
        <w:t>граждан Российской Федерации, подвергшихся воздействию радиации вследствие</w:t>
      </w:r>
      <w:r w:rsidRPr="0084552A">
        <w:rPr>
          <w:color w:val="000000" w:themeColor="text1"/>
          <w:spacing w:val="-3"/>
        </w:rPr>
        <w:t xml:space="preserve"> </w:t>
      </w:r>
      <w:r w:rsidRPr="0084552A">
        <w:rPr>
          <w:color w:val="000000" w:themeColor="text1"/>
        </w:rPr>
        <w:t>аварии в 1957</w:t>
      </w:r>
      <w:r w:rsidRPr="0084552A">
        <w:rPr>
          <w:color w:val="000000" w:themeColor="text1"/>
          <w:spacing w:val="-2"/>
        </w:rPr>
        <w:t xml:space="preserve"> </w:t>
      </w:r>
      <w:r w:rsidRPr="0084552A">
        <w:rPr>
          <w:color w:val="000000" w:themeColor="text1"/>
        </w:rPr>
        <w:t>году на производственном объединении "Маяк" и сбросов радиоактивных отходов в реку Теча";</w:t>
      </w:r>
    </w:p>
    <w:p w:rsidR="001A399B" w:rsidRPr="0084552A" w:rsidRDefault="001D106F">
      <w:pPr>
        <w:pStyle w:val="a3"/>
        <w:spacing w:line="242" w:lineRule="auto"/>
        <w:ind w:right="2" w:firstLine="542"/>
        <w:rPr>
          <w:color w:val="000000" w:themeColor="text1"/>
        </w:rPr>
      </w:pPr>
      <w:r w:rsidRPr="0084552A">
        <w:rPr>
          <w:color w:val="000000" w:themeColor="text1"/>
        </w:rPr>
        <w:t>в</w:t>
      </w:r>
      <w:r w:rsidRPr="0084552A">
        <w:rPr>
          <w:color w:val="000000" w:themeColor="text1"/>
          <w:spacing w:val="-12"/>
        </w:rPr>
        <w:t xml:space="preserve"> </w:t>
      </w:r>
      <w:hyperlink r:id="rId17">
        <w:r w:rsidRPr="0084552A">
          <w:rPr>
            <w:color w:val="000000" w:themeColor="text1"/>
          </w:rPr>
          <w:t>пункте</w:t>
        </w:r>
        <w:r w:rsidRPr="0084552A">
          <w:rPr>
            <w:color w:val="000000" w:themeColor="text1"/>
            <w:spacing w:val="-14"/>
          </w:rPr>
          <w:t xml:space="preserve"> </w:t>
        </w:r>
        <w:r w:rsidRPr="0084552A">
          <w:rPr>
            <w:color w:val="000000" w:themeColor="text1"/>
          </w:rPr>
          <w:t>1</w:t>
        </w:r>
      </w:hyperlink>
      <w:r w:rsidRPr="0084552A">
        <w:rPr>
          <w:color w:val="000000" w:themeColor="text1"/>
          <w:spacing w:val="-8"/>
        </w:rPr>
        <w:t xml:space="preserve"> </w:t>
      </w:r>
      <w:r w:rsidRPr="0084552A">
        <w:rPr>
          <w:color w:val="000000" w:themeColor="text1"/>
        </w:rPr>
        <w:t>и</w:t>
      </w:r>
      <w:r w:rsidRPr="0084552A">
        <w:rPr>
          <w:color w:val="000000" w:themeColor="text1"/>
          <w:spacing w:val="-7"/>
        </w:rPr>
        <w:t xml:space="preserve"> </w:t>
      </w:r>
      <w:hyperlink r:id="rId18">
        <w:r w:rsidRPr="0084552A">
          <w:rPr>
            <w:color w:val="000000" w:themeColor="text1"/>
          </w:rPr>
          <w:t>абзаце</w:t>
        </w:r>
        <w:r w:rsidRPr="0084552A">
          <w:rPr>
            <w:color w:val="000000" w:themeColor="text1"/>
            <w:spacing w:val="-14"/>
          </w:rPr>
          <w:t xml:space="preserve"> </w:t>
        </w:r>
        <w:r w:rsidRPr="0084552A">
          <w:rPr>
            <w:color w:val="000000" w:themeColor="text1"/>
          </w:rPr>
          <w:t>четвертом</w:t>
        </w:r>
        <w:r w:rsidRPr="0084552A">
          <w:rPr>
            <w:color w:val="000000" w:themeColor="text1"/>
            <w:spacing w:val="-10"/>
          </w:rPr>
          <w:t xml:space="preserve"> </w:t>
        </w:r>
        <w:r w:rsidRPr="0084552A">
          <w:rPr>
            <w:color w:val="000000" w:themeColor="text1"/>
          </w:rPr>
          <w:t>пункта</w:t>
        </w:r>
        <w:r w:rsidRPr="0084552A">
          <w:rPr>
            <w:color w:val="000000" w:themeColor="text1"/>
            <w:spacing w:val="-8"/>
          </w:rPr>
          <w:t xml:space="preserve"> </w:t>
        </w:r>
        <w:r w:rsidRPr="0084552A">
          <w:rPr>
            <w:color w:val="000000" w:themeColor="text1"/>
          </w:rPr>
          <w:t>2</w:t>
        </w:r>
      </w:hyperlink>
      <w:r w:rsidRPr="0084552A">
        <w:rPr>
          <w:color w:val="000000" w:themeColor="text1"/>
          <w:spacing w:val="-7"/>
        </w:rPr>
        <w:t xml:space="preserve"> </w:t>
      </w:r>
      <w:r w:rsidRPr="0084552A">
        <w:rPr>
          <w:color w:val="000000" w:themeColor="text1"/>
        </w:rPr>
        <w:t>постановления</w:t>
      </w:r>
      <w:r w:rsidRPr="0084552A">
        <w:rPr>
          <w:color w:val="000000" w:themeColor="text1"/>
          <w:spacing w:val="-10"/>
        </w:rPr>
        <w:t xml:space="preserve"> </w:t>
      </w:r>
      <w:r w:rsidRPr="0084552A">
        <w:rPr>
          <w:color w:val="000000" w:themeColor="text1"/>
        </w:rPr>
        <w:t>Верховного</w:t>
      </w:r>
      <w:r w:rsidRPr="0084552A">
        <w:rPr>
          <w:color w:val="000000" w:themeColor="text1"/>
          <w:spacing w:val="-14"/>
        </w:rPr>
        <w:t xml:space="preserve"> </w:t>
      </w:r>
      <w:r w:rsidRPr="0084552A">
        <w:rPr>
          <w:color w:val="000000" w:themeColor="text1"/>
        </w:rPr>
        <w:t>Совета</w:t>
      </w:r>
      <w:r w:rsidRPr="0084552A">
        <w:rPr>
          <w:color w:val="000000" w:themeColor="text1"/>
          <w:spacing w:val="-8"/>
        </w:rPr>
        <w:t xml:space="preserve"> </w:t>
      </w:r>
      <w:r w:rsidRPr="0084552A">
        <w:rPr>
          <w:color w:val="000000" w:themeColor="text1"/>
        </w:rPr>
        <w:t>Российской</w:t>
      </w:r>
      <w:r w:rsidRPr="0084552A">
        <w:rPr>
          <w:color w:val="000000" w:themeColor="text1"/>
          <w:spacing w:val="-8"/>
        </w:rPr>
        <w:t xml:space="preserve"> </w:t>
      </w:r>
      <w:r w:rsidRPr="0084552A">
        <w:rPr>
          <w:color w:val="000000" w:themeColor="text1"/>
        </w:rPr>
        <w:t>Федерации</w:t>
      </w:r>
      <w:r w:rsidRPr="0084552A">
        <w:rPr>
          <w:color w:val="000000" w:themeColor="text1"/>
          <w:spacing w:val="-8"/>
        </w:rPr>
        <w:t xml:space="preserve"> </w:t>
      </w:r>
      <w:r w:rsidRPr="0084552A">
        <w:rPr>
          <w:color w:val="000000" w:themeColor="text1"/>
        </w:rPr>
        <w:t>от</w:t>
      </w:r>
      <w:r w:rsidRPr="0084552A">
        <w:rPr>
          <w:color w:val="000000" w:themeColor="text1"/>
          <w:spacing w:val="-10"/>
        </w:rPr>
        <w:t xml:space="preserve"> </w:t>
      </w:r>
      <w:r w:rsidRPr="0084552A">
        <w:rPr>
          <w:color w:val="000000" w:themeColor="text1"/>
        </w:rPr>
        <w:t>27</w:t>
      </w:r>
      <w:r w:rsidRPr="0084552A">
        <w:rPr>
          <w:color w:val="000000" w:themeColor="text1"/>
          <w:spacing w:val="-14"/>
        </w:rPr>
        <w:t xml:space="preserve"> </w:t>
      </w:r>
      <w:r w:rsidRPr="0084552A">
        <w:rPr>
          <w:color w:val="000000" w:themeColor="text1"/>
        </w:rPr>
        <w:t>декабря</w:t>
      </w:r>
      <w:r w:rsidRPr="0084552A">
        <w:rPr>
          <w:color w:val="000000" w:themeColor="text1"/>
          <w:spacing w:val="-10"/>
        </w:rPr>
        <w:t xml:space="preserve"> </w:t>
      </w:r>
      <w:r w:rsidRPr="0084552A">
        <w:rPr>
          <w:color w:val="000000" w:themeColor="text1"/>
        </w:rPr>
        <w:t>1991</w:t>
      </w:r>
      <w:r w:rsidRPr="0084552A">
        <w:rPr>
          <w:color w:val="000000" w:themeColor="text1"/>
          <w:spacing w:val="-10"/>
        </w:rPr>
        <w:t xml:space="preserve"> </w:t>
      </w:r>
      <w:r w:rsidRPr="0084552A">
        <w:rPr>
          <w:color w:val="000000" w:themeColor="text1"/>
        </w:rPr>
        <w:t>г.</w:t>
      </w:r>
      <w:r w:rsidRPr="0084552A">
        <w:rPr>
          <w:color w:val="000000" w:themeColor="text1"/>
          <w:spacing w:val="-7"/>
        </w:rPr>
        <w:t xml:space="preserve"> </w:t>
      </w:r>
      <w:r w:rsidRPr="0084552A">
        <w:rPr>
          <w:color w:val="000000" w:themeColor="text1"/>
        </w:rPr>
        <w:t>N</w:t>
      </w:r>
      <w:r w:rsidRPr="0084552A">
        <w:rPr>
          <w:color w:val="000000" w:themeColor="text1"/>
          <w:spacing w:val="-14"/>
        </w:rPr>
        <w:t xml:space="preserve"> </w:t>
      </w:r>
      <w:r w:rsidRPr="0084552A">
        <w:rPr>
          <w:color w:val="000000" w:themeColor="text1"/>
        </w:rPr>
        <w:t>2123-1</w:t>
      </w:r>
      <w:r w:rsidRPr="0084552A">
        <w:rPr>
          <w:color w:val="000000" w:themeColor="text1"/>
          <w:spacing w:val="-10"/>
        </w:rPr>
        <w:t xml:space="preserve"> </w:t>
      </w:r>
      <w:r w:rsidRPr="0084552A">
        <w:rPr>
          <w:color w:val="000000" w:themeColor="text1"/>
        </w:rPr>
        <w:t>"О</w:t>
      </w:r>
      <w:r w:rsidRPr="0084552A">
        <w:rPr>
          <w:color w:val="000000" w:themeColor="text1"/>
          <w:spacing w:val="-10"/>
        </w:rPr>
        <w:t xml:space="preserve"> </w:t>
      </w:r>
      <w:r w:rsidRPr="0084552A">
        <w:rPr>
          <w:color w:val="000000" w:themeColor="text1"/>
        </w:rPr>
        <w:t>распространении</w:t>
      </w:r>
      <w:r w:rsidRPr="0084552A">
        <w:rPr>
          <w:color w:val="000000" w:themeColor="text1"/>
          <w:spacing w:val="-12"/>
        </w:rPr>
        <w:t xml:space="preserve"> </w:t>
      </w:r>
      <w:r w:rsidRPr="0084552A">
        <w:rPr>
          <w:color w:val="000000" w:themeColor="text1"/>
        </w:rPr>
        <w:t>действия Закона</w:t>
      </w:r>
      <w:r w:rsidRPr="0084552A">
        <w:rPr>
          <w:color w:val="000000" w:themeColor="text1"/>
          <w:spacing w:val="-9"/>
        </w:rPr>
        <w:t xml:space="preserve"> </w:t>
      </w:r>
      <w:r w:rsidRPr="0084552A">
        <w:rPr>
          <w:color w:val="000000" w:themeColor="text1"/>
        </w:rPr>
        <w:t>РСФСР</w:t>
      </w:r>
      <w:r w:rsidRPr="0084552A">
        <w:rPr>
          <w:color w:val="000000" w:themeColor="text1"/>
          <w:spacing w:val="-7"/>
        </w:rPr>
        <w:t xml:space="preserve"> </w:t>
      </w:r>
      <w:r w:rsidRPr="0084552A">
        <w:rPr>
          <w:color w:val="000000" w:themeColor="text1"/>
        </w:rPr>
        <w:t>"О</w:t>
      </w:r>
      <w:r w:rsidRPr="0084552A">
        <w:rPr>
          <w:color w:val="000000" w:themeColor="text1"/>
          <w:spacing w:val="-10"/>
        </w:rPr>
        <w:t xml:space="preserve"> </w:t>
      </w:r>
      <w:r w:rsidRPr="0084552A">
        <w:rPr>
          <w:color w:val="000000" w:themeColor="text1"/>
        </w:rPr>
        <w:t>социальной</w:t>
      </w:r>
      <w:r w:rsidRPr="0084552A">
        <w:rPr>
          <w:color w:val="000000" w:themeColor="text1"/>
          <w:spacing w:val="-7"/>
        </w:rPr>
        <w:t xml:space="preserve"> </w:t>
      </w:r>
      <w:r w:rsidRPr="0084552A">
        <w:rPr>
          <w:color w:val="000000" w:themeColor="text1"/>
        </w:rPr>
        <w:t>защите</w:t>
      </w:r>
      <w:r w:rsidRPr="0084552A">
        <w:rPr>
          <w:color w:val="000000" w:themeColor="text1"/>
          <w:spacing w:val="-14"/>
        </w:rPr>
        <w:t xml:space="preserve"> </w:t>
      </w:r>
      <w:r w:rsidRPr="0084552A">
        <w:rPr>
          <w:color w:val="000000" w:themeColor="text1"/>
        </w:rPr>
        <w:t>граждан,</w:t>
      </w:r>
      <w:r w:rsidRPr="0084552A">
        <w:rPr>
          <w:color w:val="000000" w:themeColor="text1"/>
          <w:spacing w:val="-11"/>
        </w:rPr>
        <w:t xml:space="preserve"> </w:t>
      </w:r>
      <w:r w:rsidRPr="0084552A">
        <w:rPr>
          <w:color w:val="000000" w:themeColor="text1"/>
        </w:rPr>
        <w:t>подвергшихся</w:t>
      </w:r>
      <w:r w:rsidRPr="0084552A">
        <w:rPr>
          <w:color w:val="000000" w:themeColor="text1"/>
          <w:spacing w:val="-9"/>
        </w:rPr>
        <w:t xml:space="preserve"> </w:t>
      </w:r>
      <w:r w:rsidRPr="0084552A">
        <w:rPr>
          <w:color w:val="000000" w:themeColor="text1"/>
        </w:rPr>
        <w:t>воздействию</w:t>
      </w:r>
      <w:r w:rsidRPr="0084552A">
        <w:rPr>
          <w:color w:val="000000" w:themeColor="text1"/>
          <w:spacing w:val="-10"/>
        </w:rPr>
        <w:t xml:space="preserve"> </w:t>
      </w:r>
      <w:r w:rsidRPr="0084552A">
        <w:rPr>
          <w:color w:val="000000" w:themeColor="text1"/>
        </w:rPr>
        <w:t>радиации</w:t>
      </w:r>
      <w:r w:rsidRPr="0084552A">
        <w:rPr>
          <w:color w:val="000000" w:themeColor="text1"/>
          <w:spacing w:val="-12"/>
        </w:rPr>
        <w:t xml:space="preserve"> </w:t>
      </w:r>
      <w:r w:rsidRPr="0084552A">
        <w:rPr>
          <w:color w:val="000000" w:themeColor="text1"/>
        </w:rPr>
        <w:t>вследствие</w:t>
      </w:r>
      <w:r w:rsidRPr="0084552A">
        <w:rPr>
          <w:color w:val="000000" w:themeColor="text1"/>
          <w:spacing w:val="-14"/>
        </w:rPr>
        <w:t xml:space="preserve"> </w:t>
      </w:r>
      <w:r w:rsidRPr="0084552A">
        <w:rPr>
          <w:color w:val="000000" w:themeColor="text1"/>
        </w:rPr>
        <w:t>катастрофы</w:t>
      </w:r>
      <w:r w:rsidRPr="0084552A">
        <w:rPr>
          <w:color w:val="000000" w:themeColor="text1"/>
          <w:spacing w:val="-8"/>
        </w:rPr>
        <w:t xml:space="preserve"> </w:t>
      </w:r>
      <w:r w:rsidRPr="0084552A">
        <w:rPr>
          <w:color w:val="000000" w:themeColor="text1"/>
        </w:rPr>
        <w:t>на</w:t>
      </w:r>
      <w:r w:rsidRPr="0084552A">
        <w:rPr>
          <w:color w:val="000000" w:themeColor="text1"/>
          <w:spacing w:val="-11"/>
        </w:rPr>
        <w:t xml:space="preserve"> </w:t>
      </w:r>
      <w:r w:rsidRPr="0084552A">
        <w:rPr>
          <w:color w:val="000000" w:themeColor="text1"/>
        </w:rPr>
        <w:t>Чернобыльской</w:t>
      </w:r>
      <w:r w:rsidRPr="0084552A">
        <w:rPr>
          <w:color w:val="000000" w:themeColor="text1"/>
          <w:spacing w:val="-7"/>
        </w:rPr>
        <w:t xml:space="preserve"> </w:t>
      </w:r>
      <w:r w:rsidRPr="0084552A">
        <w:rPr>
          <w:color w:val="000000" w:themeColor="text1"/>
        </w:rPr>
        <w:t>АЭС"</w:t>
      </w:r>
      <w:r w:rsidRPr="0084552A">
        <w:rPr>
          <w:color w:val="000000" w:themeColor="text1"/>
          <w:spacing w:val="-12"/>
        </w:rPr>
        <w:t xml:space="preserve"> </w:t>
      </w:r>
      <w:r w:rsidRPr="0084552A">
        <w:rPr>
          <w:color w:val="000000" w:themeColor="text1"/>
        </w:rPr>
        <w:t>на</w:t>
      </w:r>
      <w:r w:rsidRPr="0084552A">
        <w:rPr>
          <w:color w:val="000000" w:themeColor="text1"/>
          <w:spacing w:val="-6"/>
        </w:rPr>
        <w:t xml:space="preserve"> </w:t>
      </w:r>
      <w:r w:rsidRPr="0084552A">
        <w:rPr>
          <w:color w:val="000000" w:themeColor="text1"/>
        </w:rPr>
        <w:t>граждан</w:t>
      </w:r>
      <w:r w:rsidRPr="0084552A">
        <w:rPr>
          <w:color w:val="000000" w:themeColor="text1"/>
          <w:spacing w:val="-11"/>
        </w:rPr>
        <w:t xml:space="preserve"> </w:t>
      </w:r>
      <w:r w:rsidRPr="0084552A">
        <w:rPr>
          <w:color w:val="000000" w:themeColor="text1"/>
        </w:rPr>
        <w:t>из</w:t>
      </w:r>
      <w:r w:rsidRPr="0084552A">
        <w:rPr>
          <w:color w:val="000000" w:themeColor="text1"/>
          <w:spacing w:val="-14"/>
        </w:rPr>
        <w:t xml:space="preserve"> </w:t>
      </w:r>
      <w:r w:rsidRPr="0084552A">
        <w:rPr>
          <w:color w:val="000000" w:themeColor="text1"/>
        </w:rPr>
        <w:t xml:space="preserve">подразделений </w:t>
      </w:r>
      <w:bookmarkStart w:id="2" w:name="_bookmark1"/>
      <w:bookmarkEnd w:id="2"/>
      <w:r w:rsidRPr="0084552A">
        <w:rPr>
          <w:color w:val="000000" w:themeColor="text1"/>
        </w:rPr>
        <w:t>особого риска";</w:t>
      </w:r>
    </w:p>
    <w:p w:rsidR="001A399B" w:rsidRPr="0084552A" w:rsidRDefault="001D106F">
      <w:pPr>
        <w:pStyle w:val="a3"/>
        <w:spacing w:line="245" w:lineRule="exact"/>
        <w:ind w:left="554"/>
        <w:rPr>
          <w:color w:val="000000" w:themeColor="text1"/>
        </w:rPr>
      </w:pPr>
      <w:r w:rsidRPr="0084552A">
        <w:rPr>
          <w:color w:val="000000" w:themeColor="text1"/>
        </w:rPr>
        <w:t>в</w:t>
      </w:r>
      <w:r w:rsidRPr="0084552A">
        <w:rPr>
          <w:color w:val="000000" w:themeColor="text1"/>
          <w:spacing w:val="-3"/>
        </w:rPr>
        <w:t xml:space="preserve"> </w:t>
      </w:r>
      <w:hyperlink r:id="rId19">
        <w:r w:rsidRPr="0084552A">
          <w:rPr>
            <w:color w:val="000000" w:themeColor="text1"/>
          </w:rPr>
          <w:t>Указе</w:t>
        </w:r>
      </w:hyperlink>
      <w:r w:rsidRPr="0084552A">
        <w:rPr>
          <w:color w:val="000000" w:themeColor="text1"/>
          <w:spacing w:val="-9"/>
        </w:rPr>
        <w:t xml:space="preserve"> </w:t>
      </w:r>
      <w:r w:rsidRPr="0084552A">
        <w:rPr>
          <w:color w:val="000000" w:themeColor="text1"/>
        </w:rPr>
        <w:t>Президента</w:t>
      </w:r>
      <w:r w:rsidRPr="0084552A">
        <w:rPr>
          <w:color w:val="000000" w:themeColor="text1"/>
          <w:spacing w:val="-1"/>
        </w:rPr>
        <w:t xml:space="preserve"> </w:t>
      </w:r>
      <w:r w:rsidRPr="0084552A">
        <w:rPr>
          <w:color w:val="000000" w:themeColor="text1"/>
        </w:rPr>
        <w:t>Российской</w:t>
      </w:r>
      <w:r w:rsidRPr="0084552A">
        <w:rPr>
          <w:color w:val="000000" w:themeColor="text1"/>
          <w:spacing w:val="-2"/>
        </w:rPr>
        <w:t xml:space="preserve"> </w:t>
      </w:r>
      <w:r w:rsidRPr="0084552A">
        <w:rPr>
          <w:color w:val="000000" w:themeColor="text1"/>
        </w:rPr>
        <w:t>Федерации</w:t>
      </w:r>
      <w:r w:rsidRPr="0084552A">
        <w:rPr>
          <w:color w:val="000000" w:themeColor="text1"/>
          <w:spacing w:val="-6"/>
        </w:rPr>
        <w:t xml:space="preserve"> </w:t>
      </w:r>
      <w:r w:rsidRPr="0084552A">
        <w:rPr>
          <w:color w:val="000000" w:themeColor="text1"/>
        </w:rPr>
        <w:t>от</w:t>
      </w:r>
      <w:r w:rsidRPr="0084552A">
        <w:rPr>
          <w:color w:val="000000" w:themeColor="text1"/>
          <w:spacing w:val="-4"/>
        </w:rPr>
        <w:t xml:space="preserve"> </w:t>
      </w:r>
      <w:r w:rsidRPr="0084552A">
        <w:rPr>
          <w:color w:val="000000" w:themeColor="text1"/>
        </w:rPr>
        <w:t>5</w:t>
      </w:r>
      <w:r w:rsidRPr="0084552A">
        <w:rPr>
          <w:color w:val="000000" w:themeColor="text1"/>
          <w:spacing w:val="-4"/>
        </w:rPr>
        <w:t xml:space="preserve"> </w:t>
      </w:r>
      <w:r w:rsidRPr="0084552A">
        <w:rPr>
          <w:color w:val="000000" w:themeColor="text1"/>
        </w:rPr>
        <w:t>мая</w:t>
      </w:r>
      <w:r w:rsidRPr="0084552A">
        <w:rPr>
          <w:color w:val="000000" w:themeColor="text1"/>
          <w:spacing w:val="-4"/>
        </w:rPr>
        <w:t xml:space="preserve"> </w:t>
      </w:r>
      <w:r w:rsidRPr="0084552A">
        <w:rPr>
          <w:color w:val="000000" w:themeColor="text1"/>
        </w:rPr>
        <w:t>1992</w:t>
      </w:r>
      <w:r w:rsidRPr="0084552A">
        <w:rPr>
          <w:color w:val="000000" w:themeColor="text1"/>
          <w:spacing w:val="-8"/>
        </w:rPr>
        <w:t xml:space="preserve"> </w:t>
      </w:r>
      <w:r w:rsidRPr="0084552A">
        <w:rPr>
          <w:color w:val="000000" w:themeColor="text1"/>
        </w:rPr>
        <w:t>г.</w:t>
      </w:r>
      <w:r w:rsidRPr="0084552A">
        <w:rPr>
          <w:color w:val="000000" w:themeColor="text1"/>
          <w:spacing w:val="-6"/>
        </w:rPr>
        <w:t xml:space="preserve"> </w:t>
      </w:r>
      <w:r w:rsidRPr="0084552A">
        <w:rPr>
          <w:color w:val="000000" w:themeColor="text1"/>
        </w:rPr>
        <w:t>N</w:t>
      </w:r>
      <w:r w:rsidRPr="0084552A">
        <w:rPr>
          <w:color w:val="000000" w:themeColor="text1"/>
          <w:spacing w:val="-4"/>
        </w:rPr>
        <w:t xml:space="preserve"> </w:t>
      </w:r>
      <w:r w:rsidRPr="0084552A">
        <w:rPr>
          <w:color w:val="000000" w:themeColor="text1"/>
        </w:rPr>
        <w:t>431</w:t>
      </w:r>
      <w:r w:rsidRPr="0084552A">
        <w:rPr>
          <w:color w:val="000000" w:themeColor="text1"/>
          <w:spacing w:val="-8"/>
        </w:rPr>
        <w:t xml:space="preserve"> </w:t>
      </w:r>
      <w:r w:rsidRPr="0084552A">
        <w:rPr>
          <w:color w:val="000000" w:themeColor="text1"/>
        </w:rPr>
        <w:t>"О</w:t>
      </w:r>
      <w:r w:rsidRPr="0084552A">
        <w:rPr>
          <w:color w:val="000000" w:themeColor="text1"/>
          <w:spacing w:val="-4"/>
        </w:rPr>
        <w:t xml:space="preserve"> </w:t>
      </w:r>
      <w:r w:rsidRPr="0084552A">
        <w:rPr>
          <w:color w:val="000000" w:themeColor="text1"/>
        </w:rPr>
        <w:t>мерах</w:t>
      </w:r>
      <w:r w:rsidRPr="0084552A">
        <w:rPr>
          <w:color w:val="000000" w:themeColor="text1"/>
          <w:spacing w:val="-3"/>
        </w:rPr>
        <w:t xml:space="preserve"> </w:t>
      </w:r>
      <w:r w:rsidRPr="0084552A">
        <w:rPr>
          <w:color w:val="000000" w:themeColor="text1"/>
        </w:rPr>
        <w:t>по</w:t>
      </w:r>
      <w:r w:rsidRPr="0084552A">
        <w:rPr>
          <w:color w:val="000000" w:themeColor="text1"/>
          <w:spacing w:val="-8"/>
        </w:rPr>
        <w:t xml:space="preserve"> </w:t>
      </w:r>
      <w:r w:rsidRPr="0084552A">
        <w:rPr>
          <w:color w:val="000000" w:themeColor="text1"/>
        </w:rPr>
        <w:t>социальной</w:t>
      </w:r>
      <w:r w:rsidRPr="0084552A">
        <w:rPr>
          <w:color w:val="000000" w:themeColor="text1"/>
          <w:spacing w:val="-2"/>
        </w:rPr>
        <w:t xml:space="preserve"> </w:t>
      </w:r>
      <w:r w:rsidRPr="0084552A">
        <w:rPr>
          <w:color w:val="000000" w:themeColor="text1"/>
        </w:rPr>
        <w:t>поддержке</w:t>
      </w:r>
      <w:r w:rsidRPr="0084552A">
        <w:rPr>
          <w:color w:val="000000" w:themeColor="text1"/>
          <w:spacing w:val="-5"/>
        </w:rPr>
        <w:t xml:space="preserve"> </w:t>
      </w:r>
      <w:r w:rsidRPr="0084552A">
        <w:rPr>
          <w:color w:val="000000" w:themeColor="text1"/>
        </w:rPr>
        <w:t>многодетных</w:t>
      </w:r>
      <w:r w:rsidRPr="0084552A">
        <w:rPr>
          <w:color w:val="000000" w:themeColor="text1"/>
          <w:spacing w:val="-3"/>
        </w:rPr>
        <w:t xml:space="preserve"> </w:t>
      </w:r>
      <w:r w:rsidRPr="0084552A">
        <w:rPr>
          <w:color w:val="000000" w:themeColor="text1"/>
          <w:spacing w:val="-2"/>
        </w:rPr>
        <w:t>семей".</w:t>
      </w:r>
    </w:p>
    <w:p w:rsidR="001A399B" w:rsidRPr="0084552A" w:rsidRDefault="001A399B">
      <w:pPr>
        <w:pStyle w:val="a3"/>
        <w:spacing w:line="245" w:lineRule="exact"/>
        <w:rPr>
          <w:color w:val="000000" w:themeColor="text1"/>
        </w:rPr>
        <w:sectPr w:rsidR="001A399B" w:rsidRPr="0084552A">
          <w:type w:val="continuous"/>
          <w:pgSz w:w="16840" w:h="11910" w:orient="landscape"/>
          <w:pgMar w:top="640" w:right="708" w:bottom="280" w:left="708" w:header="720" w:footer="720" w:gutter="0"/>
          <w:cols w:space="720"/>
        </w:sectPr>
      </w:pPr>
    </w:p>
    <w:p w:rsidR="001A399B" w:rsidRPr="0084552A" w:rsidRDefault="001D106F">
      <w:pPr>
        <w:pStyle w:val="a3"/>
        <w:spacing w:before="72"/>
        <w:ind w:firstLine="542"/>
        <w:rPr>
          <w:color w:val="000000" w:themeColor="text1"/>
        </w:rPr>
      </w:pPr>
      <w:r w:rsidRPr="0084552A">
        <w:rPr>
          <w:color w:val="000000" w:themeColor="text1"/>
        </w:rPr>
        <w:lastRenderedPageBreak/>
        <w:t xml:space="preserve">В отношении категорий заявителей, указанных в </w:t>
      </w:r>
      <w:hyperlink w:anchor="_bookmark0" w:history="1">
        <w:r w:rsidRPr="0084552A">
          <w:rPr>
            <w:color w:val="000000" w:themeColor="text1"/>
          </w:rPr>
          <w:t>абзацах пятом</w:t>
        </w:r>
      </w:hyperlink>
      <w:r w:rsidRPr="0084552A">
        <w:rPr>
          <w:color w:val="000000" w:themeColor="text1"/>
        </w:rPr>
        <w:t xml:space="preserve"> – </w:t>
      </w:r>
      <w:hyperlink w:anchor="_bookmark1" w:history="1">
        <w:r w:rsidRPr="0084552A">
          <w:rPr>
            <w:color w:val="000000" w:themeColor="text1"/>
          </w:rPr>
          <w:t>тринадцатом настоящего</w:t>
        </w:r>
      </w:hyperlink>
      <w:r w:rsidRPr="0084552A">
        <w:rPr>
          <w:color w:val="000000" w:themeColor="text1"/>
        </w:rPr>
        <w:t xml:space="preserve"> документа,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anchor="_bookmark0" w:history="1">
        <w:r w:rsidRPr="0084552A">
          <w:rPr>
            <w:color w:val="000000" w:themeColor="text1"/>
          </w:rPr>
          <w:t>абзацами пятым –</w:t>
        </w:r>
      </w:hyperlink>
      <w:r w:rsidRPr="0084552A">
        <w:rPr>
          <w:color w:val="000000" w:themeColor="text1"/>
        </w:rPr>
        <w:t xml:space="preserve"> </w:t>
      </w:r>
      <w:hyperlink w:anchor="_bookmark0" w:history="1">
        <w:r w:rsidRPr="0084552A">
          <w:rPr>
            <w:color w:val="000000" w:themeColor="text1"/>
          </w:rPr>
          <w:t>тринадцатым</w:t>
        </w:r>
      </w:hyperlink>
      <w:r w:rsidRPr="0084552A">
        <w:rPr>
          <w:color w:val="000000" w:themeColor="text1"/>
        </w:rPr>
        <w:t xml:space="preserve"> настоящего документа, при присоединении энергопринимающих устройств заявителя, владеющего объектами, отнесенными к третьей категории надежности (по</w:t>
      </w:r>
      <w:r w:rsidRPr="0084552A">
        <w:rPr>
          <w:color w:val="000000" w:themeColor="text1"/>
          <w:spacing w:val="-1"/>
        </w:rPr>
        <w:t xml:space="preserve"> </w:t>
      </w:r>
      <w:r w:rsidRPr="0084552A">
        <w:rPr>
          <w:color w:val="000000" w:themeColor="text1"/>
        </w:rPr>
        <w:t>одному</w:t>
      </w:r>
      <w:r w:rsidRPr="0084552A">
        <w:rPr>
          <w:color w:val="000000" w:themeColor="text1"/>
          <w:spacing w:val="-1"/>
        </w:rPr>
        <w:t xml:space="preserve"> </w:t>
      </w:r>
      <w:r w:rsidRPr="0084552A">
        <w:rPr>
          <w:color w:val="000000" w:themeColor="text1"/>
        </w:rPr>
        <w:t>источнику</w:t>
      </w:r>
      <w:r w:rsidRPr="0084552A">
        <w:rPr>
          <w:color w:val="000000" w:themeColor="text1"/>
          <w:spacing w:val="-1"/>
        </w:rPr>
        <w:t xml:space="preserve"> </w:t>
      </w:r>
      <w:r w:rsidRPr="0084552A">
        <w:rPr>
          <w:color w:val="000000" w:themeColor="text1"/>
        </w:rPr>
        <w:t>электроснабжения), при условии, что</w:t>
      </w:r>
      <w:r w:rsidRPr="0084552A">
        <w:rPr>
          <w:color w:val="000000" w:themeColor="text1"/>
          <w:spacing w:val="-2"/>
        </w:rPr>
        <w:t xml:space="preserve"> </w:t>
      </w:r>
      <w:r w:rsidRPr="0084552A">
        <w:rPr>
          <w:color w:val="000000" w:themeColor="text1"/>
        </w:rPr>
        <w:t>расстояние</w:t>
      </w:r>
      <w:r w:rsidRPr="0084552A">
        <w:rPr>
          <w:color w:val="000000" w:themeColor="text1"/>
          <w:spacing w:val="-3"/>
        </w:rPr>
        <w:t xml:space="preserve"> </w:t>
      </w:r>
      <w:r w:rsidRPr="0084552A">
        <w:rPr>
          <w:color w:val="000000" w:themeColor="text1"/>
        </w:rPr>
        <w:t>от границ участка</w:t>
      </w:r>
      <w:r w:rsidRPr="0084552A">
        <w:rPr>
          <w:color w:val="000000" w:themeColor="text1"/>
          <w:spacing w:val="-3"/>
        </w:rPr>
        <w:t xml:space="preserve"> </w:t>
      </w:r>
      <w:r w:rsidRPr="0084552A">
        <w:rPr>
          <w:color w:val="000000" w:themeColor="text1"/>
        </w:rPr>
        <w:t>заявителя до</w:t>
      </w:r>
      <w:r w:rsidRPr="0084552A">
        <w:rPr>
          <w:color w:val="000000" w:themeColor="text1"/>
          <w:spacing w:val="-1"/>
        </w:rPr>
        <w:t xml:space="preserve"> </w:t>
      </w:r>
      <w:r w:rsidRPr="0084552A">
        <w:rPr>
          <w:color w:val="000000" w:themeColor="text1"/>
        </w:rPr>
        <w:t>объектов электросетевого</w:t>
      </w:r>
      <w:r w:rsidRPr="0084552A">
        <w:rPr>
          <w:color w:val="000000" w:themeColor="text1"/>
          <w:spacing w:val="-1"/>
        </w:rPr>
        <w:t xml:space="preserve"> </w:t>
      </w:r>
      <w:r w:rsidRPr="0084552A">
        <w:rPr>
          <w:color w:val="000000" w:themeColor="text1"/>
        </w:rPr>
        <w:t>хозяйства на уровне напряжения</w:t>
      </w:r>
      <w:r w:rsidRPr="0084552A">
        <w:rPr>
          <w:color w:val="000000" w:themeColor="text1"/>
          <w:spacing w:val="-1"/>
        </w:rPr>
        <w:t xml:space="preserve"> </w:t>
      </w:r>
      <w:r w:rsidRPr="0084552A">
        <w:rPr>
          <w:color w:val="000000" w:themeColor="text1"/>
        </w:rPr>
        <w:t>0,4 кВ</w:t>
      </w:r>
      <w:r w:rsidRPr="0084552A">
        <w:rPr>
          <w:color w:val="000000" w:themeColor="text1"/>
          <w:spacing w:val="-3"/>
        </w:rPr>
        <w:t xml:space="preserve"> </w:t>
      </w:r>
      <w:r w:rsidRPr="0084552A">
        <w:rPr>
          <w:color w:val="000000" w:themeColor="text1"/>
        </w:rPr>
        <w:t>и</w:t>
      </w:r>
      <w:r w:rsidRPr="0084552A">
        <w:rPr>
          <w:color w:val="000000" w:themeColor="text1"/>
          <w:spacing w:val="-3"/>
        </w:rPr>
        <w:t xml:space="preserve"> </w:t>
      </w:r>
      <w:r w:rsidRPr="0084552A">
        <w:rPr>
          <w:color w:val="000000" w:themeColor="text1"/>
        </w:rPr>
        <w:t>ниже</w:t>
      </w:r>
      <w:r w:rsidRPr="0084552A">
        <w:rPr>
          <w:color w:val="000000" w:themeColor="text1"/>
          <w:spacing w:val="-6"/>
        </w:rPr>
        <w:t xml:space="preserve"> </w:t>
      </w:r>
      <w:r w:rsidRPr="0084552A">
        <w:rPr>
          <w:color w:val="000000" w:themeColor="text1"/>
        </w:rPr>
        <w:t>необходимого</w:t>
      </w:r>
      <w:r w:rsidRPr="0084552A">
        <w:rPr>
          <w:color w:val="000000" w:themeColor="text1"/>
          <w:spacing w:val="-4"/>
        </w:rPr>
        <w:t xml:space="preserve"> </w:t>
      </w:r>
      <w:r w:rsidRPr="0084552A">
        <w:rPr>
          <w:color w:val="000000" w:themeColor="text1"/>
        </w:rPr>
        <w:t>заявителю класса</w:t>
      </w:r>
      <w:r w:rsidRPr="0084552A">
        <w:rPr>
          <w:color w:val="000000" w:themeColor="text1"/>
          <w:spacing w:val="-2"/>
        </w:rPr>
        <w:t xml:space="preserve"> </w:t>
      </w:r>
      <w:r w:rsidRPr="0084552A">
        <w:rPr>
          <w:color w:val="000000" w:themeColor="text1"/>
        </w:rPr>
        <w:t>напряжения</w:t>
      </w:r>
      <w:r w:rsidRPr="0084552A">
        <w:rPr>
          <w:color w:val="000000" w:themeColor="text1"/>
          <w:spacing w:val="-1"/>
        </w:rPr>
        <w:t xml:space="preserve"> </w:t>
      </w:r>
      <w:r w:rsidRPr="0084552A">
        <w:rPr>
          <w:color w:val="000000" w:themeColor="text1"/>
        </w:rPr>
        <w:t>сетевой организации,</w:t>
      </w:r>
      <w:r w:rsidRPr="0084552A">
        <w:rPr>
          <w:color w:val="000000" w:themeColor="text1"/>
          <w:spacing w:val="-3"/>
        </w:rPr>
        <w:t xml:space="preserve"> </w:t>
      </w:r>
      <w:r w:rsidRPr="0084552A">
        <w:rPr>
          <w:color w:val="000000" w:themeColor="text1"/>
        </w:rPr>
        <w:t>в</w:t>
      </w:r>
      <w:r w:rsidRPr="0084552A">
        <w:rPr>
          <w:color w:val="000000" w:themeColor="text1"/>
          <w:spacing w:val="-3"/>
        </w:rPr>
        <w:t xml:space="preserve"> </w:t>
      </w:r>
      <w:r w:rsidRPr="0084552A">
        <w:rPr>
          <w:color w:val="000000" w:themeColor="text1"/>
        </w:rPr>
        <w:t>которую</w:t>
      </w:r>
      <w:r w:rsidRPr="0084552A">
        <w:rPr>
          <w:color w:val="000000" w:themeColor="text1"/>
          <w:spacing w:val="-2"/>
        </w:rPr>
        <w:t xml:space="preserve"> </w:t>
      </w:r>
      <w:r w:rsidRPr="0084552A">
        <w:rPr>
          <w:color w:val="000000" w:themeColor="text1"/>
        </w:rPr>
        <w:t>подана</w:t>
      </w:r>
      <w:r w:rsidRPr="0084552A">
        <w:rPr>
          <w:color w:val="000000" w:themeColor="text1"/>
          <w:spacing w:val="-2"/>
        </w:rPr>
        <w:t xml:space="preserve"> </w:t>
      </w:r>
      <w:r w:rsidRPr="0084552A">
        <w:rPr>
          <w:color w:val="000000" w:themeColor="text1"/>
        </w:rPr>
        <w:t>заявка, составляет</w:t>
      </w:r>
      <w:r w:rsidRPr="0084552A">
        <w:rPr>
          <w:color w:val="000000" w:themeColor="text1"/>
          <w:spacing w:val="-1"/>
        </w:rPr>
        <w:t xml:space="preserve"> </w:t>
      </w:r>
      <w:r w:rsidRPr="0084552A">
        <w:rPr>
          <w:color w:val="000000" w:themeColor="text1"/>
        </w:rPr>
        <w:t>не</w:t>
      </w:r>
      <w:r w:rsidRPr="0084552A">
        <w:rPr>
          <w:color w:val="000000" w:themeColor="text1"/>
          <w:spacing w:val="-6"/>
        </w:rPr>
        <w:t xml:space="preserve"> </w:t>
      </w:r>
      <w:r w:rsidRPr="0084552A">
        <w:rPr>
          <w:color w:val="000000" w:themeColor="text1"/>
        </w:rPr>
        <w:t>более</w:t>
      </w:r>
      <w:r w:rsidRPr="0084552A">
        <w:rPr>
          <w:color w:val="000000" w:themeColor="text1"/>
          <w:spacing w:val="-6"/>
        </w:rPr>
        <w:t xml:space="preserve"> </w:t>
      </w:r>
      <w:r w:rsidRPr="0084552A">
        <w:rPr>
          <w:color w:val="000000" w:themeColor="text1"/>
        </w:rPr>
        <w:t>300 метров в городах и поселках городского типа и не более 500 метров в сельской местности, плата за технологическое присоединение объектов микроген</w:t>
      </w:r>
      <w:r w:rsidRPr="0084552A">
        <w:rPr>
          <w:color w:val="000000" w:themeColor="text1"/>
          <w:spacing w:val="-14"/>
        </w:rPr>
        <w:t xml:space="preserve"> </w:t>
      </w:r>
      <w:r w:rsidRPr="0084552A">
        <w:rPr>
          <w:color w:val="000000" w:themeColor="text1"/>
        </w:rPr>
        <w:t>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rsidR="001A399B" w:rsidRPr="0084552A" w:rsidRDefault="001D106F">
      <w:pPr>
        <w:pStyle w:val="a3"/>
        <w:spacing w:before="1" w:line="251" w:lineRule="exact"/>
        <w:ind w:left="554"/>
        <w:rPr>
          <w:color w:val="000000" w:themeColor="text1"/>
        </w:rPr>
      </w:pPr>
      <w:r w:rsidRPr="0084552A">
        <w:rPr>
          <w:color w:val="000000" w:themeColor="text1"/>
        </w:rPr>
        <w:t>стоимость</w:t>
      </w:r>
      <w:r w:rsidRPr="0084552A">
        <w:rPr>
          <w:color w:val="000000" w:themeColor="text1"/>
          <w:spacing w:val="-9"/>
        </w:rPr>
        <w:t xml:space="preserve"> </w:t>
      </w:r>
      <w:r w:rsidRPr="0084552A">
        <w:rPr>
          <w:color w:val="000000" w:themeColor="text1"/>
        </w:rPr>
        <w:t>мероприятий</w:t>
      </w:r>
      <w:r w:rsidRPr="0084552A">
        <w:rPr>
          <w:color w:val="000000" w:themeColor="text1"/>
          <w:spacing w:val="-10"/>
        </w:rPr>
        <w:t xml:space="preserve"> </w:t>
      </w:r>
      <w:r w:rsidRPr="0084552A">
        <w:rPr>
          <w:color w:val="000000" w:themeColor="text1"/>
        </w:rPr>
        <w:t>по</w:t>
      </w:r>
      <w:r w:rsidRPr="0084552A">
        <w:rPr>
          <w:color w:val="000000" w:themeColor="text1"/>
          <w:spacing w:val="-12"/>
        </w:rPr>
        <w:t xml:space="preserve"> </w:t>
      </w:r>
      <w:r w:rsidRPr="0084552A">
        <w:rPr>
          <w:color w:val="000000" w:themeColor="text1"/>
        </w:rPr>
        <w:t>технологическому</w:t>
      </w:r>
      <w:r w:rsidRPr="0084552A">
        <w:rPr>
          <w:color w:val="000000" w:themeColor="text1"/>
          <w:spacing w:val="-12"/>
        </w:rPr>
        <w:t xml:space="preserve"> </w:t>
      </w:r>
      <w:r w:rsidRPr="0084552A">
        <w:rPr>
          <w:color w:val="000000" w:themeColor="text1"/>
        </w:rPr>
        <w:t>присоединению,</w:t>
      </w:r>
      <w:r w:rsidRPr="0084552A">
        <w:rPr>
          <w:color w:val="000000" w:themeColor="text1"/>
          <w:spacing w:val="-6"/>
        </w:rPr>
        <w:t xml:space="preserve"> </w:t>
      </w:r>
      <w:r w:rsidRPr="0084552A">
        <w:rPr>
          <w:color w:val="000000" w:themeColor="text1"/>
        </w:rPr>
        <w:t>рассчитанная</w:t>
      </w:r>
      <w:r w:rsidRPr="0084552A">
        <w:rPr>
          <w:color w:val="000000" w:themeColor="text1"/>
          <w:spacing w:val="-8"/>
        </w:rPr>
        <w:t xml:space="preserve"> </w:t>
      </w:r>
      <w:r w:rsidRPr="0084552A">
        <w:rPr>
          <w:color w:val="000000" w:themeColor="text1"/>
        </w:rPr>
        <w:t>с</w:t>
      </w:r>
      <w:r w:rsidRPr="0084552A">
        <w:rPr>
          <w:color w:val="000000" w:themeColor="text1"/>
          <w:spacing w:val="-14"/>
        </w:rPr>
        <w:t xml:space="preserve"> </w:t>
      </w:r>
      <w:r w:rsidRPr="0084552A">
        <w:rPr>
          <w:color w:val="000000" w:themeColor="text1"/>
        </w:rPr>
        <w:t>применением</w:t>
      </w:r>
      <w:r w:rsidRPr="0084552A">
        <w:rPr>
          <w:color w:val="000000" w:themeColor="text1"/>
          <w:spacing w:val="-8"/>
        </w:rPr>
        <w:t xml:space="preserve"> </w:t>
      </w:r>
      <w:r w:rsidRPr="0084552A">
        <w:rPr>
          <w:color w:val="000000" w:themeColor="text1"/>
        </w:rPr>
        <w:t>стандартизированных</w:t>
      </w:r>
      <w:r w:rsidRPr="0084552A">
        <w:rPr>
          <w:color w:val="000000" w:themeColor="text1"/>
          <w:spacing w:val="-8"/>
        </w:rPr>
        <w:t xml:space="preserve"> </w:t>
      </w:r>
      <w:r w:rsidRPr="0084552A">
        <w:rPr>
          <w:color w:val="000000" w:themeColor="text1"/>
        </w:rPr>
        <w:t>тарифных</w:t>
      </w:r>
      <w:r w:rsidRPr="0084552A">
        <w:rPr>
          <w:color w:val="000000" w:themeColor="text1"/>
          <w:spacing w:val="-7"/>
        </w:rPr>
        <w:t xml:space="preserve"> </w:t>
      </w:r>
      <w:r w:rsidRPr="0084552A">
        <w:rPr>
          <w:color w:val="000000" w:themeColor="text1"/>
          <w:spacing w:val="-2"/>
        </w:rPr>
        <w:t>ставок;</w:t>
      </w:r>
    </w:p>
    <w:p w:rsidR="001A399B" w:rsidRPr="0084552A" w:rsidRDefault="001D106F">
      <w:pPr>
        <w:pStyle w:val="a3"/>
        <w:spacing w:line="242" w:lineRule="auto"/>
        <w:ind w:right="9" w:firstLine="542"/>
        <w:rPr>
          <w:color w:val="000000" w:themeColor="text1"/>
        </w:rPr>
      </w:pPr>
      <w:r w:rsidRPr="0084552A">
        <w:rPr>
          <w:color w:val="000000" w:themeColor="text1"/>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w:t>
      </w:r>
      <w:r w:rsidRPr="0030465F">
        <w:rPr>
          <w:color w:val="000000" w:themeColor="text1"/>
        </w:rPr>
        <w:t>мероприятий в</w:t>
      </w:r>
      <w:r w:rsidRPr="0030465F">
        <w:rPr>
          <w:color w:val="000000" w:themeColor="text1"/>
          <w:spacing w:val="-1"/>
        </w:rPr>
        <w:t xml:space="preserve"> </w:t>
      </w:r>
      <w:r w:rsidRPr="0030465F">
        <w:rPr>
          <w:color w:val="000000" w:themeColor="text1"/>
        </w:rPr>
        <w:t>размере</w:t>
      </w:r>
      <w:r w:rsidRPr="0030465F">
        <w:rPr>
          <w:color w:val="000000" w:themeColor="text1"/>
          <w:spacing w:val="-4"/>
        </w:rPr>
        <w:t xml:space="preserve"> </w:t>
      </w:r>
      <w:r w:rsidRPr="0030465F">
        <w:rPr>
          <w:color w:val="000000" w:themeColor="text1"/>
        </w:rPr>
        <w:t>1000 рублей</w:t>
      </w:r>
      <w:r w:rsidRPr="0084552A">
        <w:rPr>
          <w:color w:val="000000" w:themeColor="text1"/>
        </w:rPr>
        <w:t xml:space="preserve">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1A399B" w:rsidRPr="0084552A" w:rsidRDefault="001D106F">
      <w:pPr>
        <w:pStyle w:val="1"/>
        <w:spacing w:before="7" w:line="232" w:lineRule="auto"/>
        <w:ind w:left="12" w:right="9" w:firstLine="706"/>
        <w:rPr>
          <w:b w:val="0"/>
          <w:color w:val="000000" w:themeColor="text1"/>
        </w:rPr>
      </w:pPr>
      <w:r w:rsidRPr="0084552A">
        <w:rPr>
          <w:color w:val="000000" w:themeColor="text1"/>
        </w:rPr>
        <w:t>Положения о размере платы за технологическое присоединение, указанные в абзацах четвертом, шестнадцатом настоящего документа, не могут быть применены в следующих случаях</w:t>
      </w:r>
      <w:r w:rsidRPr="0084552A">
        <w:rPr>
          <w:b w:val="0"/>
          <w:color w:val="000000" w:themeColor="text1"/>
        </w:rPr>
        <w:t>:</w:t>
      </w:r>
    </w:p>
    <w:p w:rsidR="001A399B" w:rsidRPr="0084552A" w:rsidRDefault="001D106F">
      <w:pPr>
        <w:pStyle w:val="a3"/>
        <w:spacing w:before="2"/>
        <w:ind w:right="5" w:firstLine="542"/>
        <w:rPr>
          <w:color w:val="000000" w:themeColor="text1"/>
        </w:rPr>
      </w:pPr>
      <w:r w:rsidRPr="0084552A">
        <w:rPr>
          <w:color w:val="000000" w:themeColor="text1"/>
        </w:rPr>
        <w:t>при технологическом присоединении энергопринимающих устройств, принадлежащих лицам, которым права владения и (или) пользования земельным участком</w:t>
      </w:r>
      <w:r w:rsidRPr="0084552A">
        <w:rPr>
          <w:color w:val="000000" w:themeColor="text1"/>
          <w:spacing w:val="-1"/>
        </w:rPr>
        <w:t xml:space="preserve"> </w:t>
      </w:r>
      <w:r w:rsidRPr="0084552A">
        <w:rPr>
          <w:color w:val="000000" w:themeColor="text1"/>
        </w:rPr>
        <w:t>(в том</w:t>
      </w:r>
      <w:r w:rsidRPr="0084552A">
        <w:rPr>
          <w:color w:val="000000" w:themeColor="text1"/>
          <w:spacing w:val="-1"/>
        </w:rPr>
        <w:t xml:space="preserve"> </w:t>
      </w:r>
      <w:r w:rsidRPr="0084552A">
        <w:rPr>
          <w:color w:val="000000" w:themeColor="text1"/>
        </w:rPr>
        <w:t>числе</w:t>
      </w:r>
      <w:r w:rsidRPr="0084552A">
        <w:rPr>
          <w:color w:val="000000" w:themeColor="text1"/>
          <w:spacing w:val="-7"/>
        </w:rPr>
        <w:t xml:space="preserve"> </w:t>
      </w:r>
      <w:r w:rsidRPr="0084552A">
        <w:rPr>
          <w:color w:val="000000" w:themeColor="text1"/>
        </w:rPr>
        <w:t>при его</w:t>
      </w:r>
      <w:r w:rsidRPr="0084552A">
        <w:rPr>
          <w:color w:val="000000" w:themeColor="text1"/>
          <w:spacing w:val="-5"/>
        </w:rPr>
        <w:t xml:space="preserve"> </w:t>
      </w:r>
      <w:r w:rsidRPr="0084552A">
        <w:rPr>
          <w:color w:val="000000" w:themeColor="text1"/>
        </w:rPr>
        <w:t>использовании без</w:t>
      </w:r>
      <w:r w:rsidRPr="0084552A">
        <w:rPr>
          <w:color w:val="000000" w:themeColor="text1"/>
          <w:spacing w:val="-1"/>
        </w:rPr>
        <w:t xml:space="preserve"> </w:t>
      </w:r>
      <w:r w:rsidRPr="0084552A">
        <w:rPr>
          <w:color w:val="000000" w:themeColor="text1"/>
        </w:rPr>
        <w:t>предоставления</w:t>
      </w:r>
      <w:r w:rsidRPr="0084552A">
        <w:rPr>
          <w:color w:val="000000" w:themeColor="text1"/>
          <w:spacing w:val="-1"/>
        </w:rPr>
        <w:t xml:space="preserve"> </w:t>
      </w:r>
      <w:r w:rsidRPr="0084552A">
        <w:rPr>
          <w:color w:val="000000" w:themeColor="text1"/>
        </w:rPr>
        <w:t>на</w:t>
      </w:r>
      <w:r w:rsidRPr="0084552A">
        <w:rPr>
          <w:color w:val="000000" w:themeColor="text1"/>
          <w:spacing w:val="-2"/>
        </w:rPr>
        <w:t xml:space="preserve"> </w:t>
      </w:r>
      <w:r w:rsidRPr="0084552A">
        <w:rPr>
          <w:color w:val="000000" w:themeColor="text1"/>
        </w:rPr>
        <w:t>основании разрешения)</w:t>
      </w:r>
      <w:r w:rsidRPr="0084552A">
        <w:rPr>
          <w:color w:val="000000" w:themeColor="text1"/>
          <w:spacing w:val="-2"/>
        </w:rPr>
        <w:t xml:space="preserve"> </w:t>
      </w:r>
      <w:r w:rsidRPr="0084552A">
        <w:rPr>
          <w:color w:val="000000" w:themeColor="text1"/>
        </w:rPr>
        <w:t>и (или)</w:t>
      </w:r>
      <w:r w:rsidRPr="0084552A">
        <w:rPr>
          <w:color w:val="000000" w:themeColor="text1"/>
          <w:spacing w:val="-6"/>
        </w:rPr>
        <w:t xml:space="preserve"> </w:t>
      </w:r>
      <w:r w:rsidRPr="0084552A">
        <w:rPr>
          <w:color w:val="000000" w:themeColor="text1"/>
        </w:rPr>
        <w:t>объектом</w:t>
      </w:r>
      <w:r w:rsidRPr="0084552A">
        <w:rPr>
          <w:color w:val="000000" w:themeColor="text1"/>
          <w:spacing w:val="-1"/>
        </w:rPr>
        <w:t xml:space="preserve"> </w:t>
      </w:r>
      <w:r w:rsidRPr="0084552A">
        <w:rPr>
          <w:color w:val="000000" w:themeColor="text1"/>
        </w:rPr>
        <w:t>капитального</w:t>
      </w:r>
      <w:r w:rsidRPr="0084552A">
        <w:rPr>
          <w:color w:val="000000" w:themeColor="text1"/>
          <w:spacing w:val="-5"/>
        </w:rPr>
        <w:t xml:space="preserve"> </w:t>
      </w:r>
      <w:r w:rsidRPr="0084552A">
        <w:rPr>
          <w:color w:val="000000" w:themeColor="text1"/>
        </w:rPr>
        <w:t>строительства (нежилым помещением в объекте капитального строительства) предоставлены на срок не более одного года;</w:t>
      </w:r>
    </w:p>
    <w:p w:rsidR="001A399B" w:rsidRPr="0084552A" w:rsidRDefault="001D106F">
      <w:pPr>
        <w:pStyle w:val="a3"/>
        <w:ind w:left="554"/>
        <w:rPr>
          <w:color w:val="000000" w:themeColor="text1"/>
        </w:rPr>
      </w:pPr>
      <w:r w:rsidRPr="0084552A">
        <w:rPr>
          <w:color w:val="000000" w:themeColor="text1"/>
        </w:rPr>
        <w:t>при</w:t>
      </w:r>
      <w:r w:rsidRPr="0084552A">
        <w:rPr>
          <w:color w:val="000000" w:themeColor="text1"/>
          <w:spacing w:val="-10"/>
        </w:rPr>
        <w:t xml:space="preserve"> </w:t>
      </w:r>
      <w:r w:rsidRPr="0084552A">
        <w:rPr>
          <w:color w:val="000000" w:themeColor="text1"/>
        </w:rPr>
        <w:t>технологическом</w:t>
      </w:r>
      <w:r w:rsidRPr="0084552A">
        <w:rPr>
          <w:color w:val="000000" w:themeColor="text1"/>
          <w:spacing w:val="-8"/>
        </w:rPr>
        <w:t xml:space="preserve"> </w:t>
      </w:r>
      <w:r w:rsidRPr="0084552A">
        <w:rPr>
          <w:color w:val="000000" w:themeColor="text1"/>
        </w:rPr>
        <w:t>присоединении</w:t>
      </w:r>
      <w:r w:rsidRPr="0084552A">
        <w:rPr>
          <w:color w:val="000000" w:themeColor="text1"/>
          <w:spacing w:val="-7"/>
        </w:rPr>
        <w:t xml:space="preserve"> </w:t>
      </w:r>
      <w:r w:rsidRPr="0084552A">
        <w:rPr>
          <w:color w:val="000000" w:themeColor="text1"/>
        </w:rPr>
        <w:t>энергопринимающих</w:t>
      </w:r>
      <w:r w:rsidRPr="0084552A">
        <w:rPr>
          <w:color w:val="000000" w:themeColor="text1"/>
          <w:spacing w:val="-7"/>
        </w:rPr>
        <w:t xml:space="preserve"> </w:t>
      </w:r>
      <w:r w:rsidRPr="0084552A">
        <w:rPr>
          <w:color w:val="000000" w:themeColor="text1"/>
        </w:rPr>
        <w:t>устройств,</w:t>
      </w:r>
      <w:r w:rsidRPr="0084552A">
        <w:rPr>
          <w:color w:val="000000" w:themeColor="text1"/>
          <w:spacing w:val="-6"/>
        </w:rPr>
        <w:t xml:space="preserve"> </w:t>
      </w:r>
      <w:r w:rsidRPr="0084552A">
        <w:rPr>
          <w:color w:val="000000" w:themeColor="text1"/>
        </w:rPr>
        <w:t>расположенных</w:t>
      </w:r>
      <w:r w:rsidRPr="0084552A">
        <w:rPr>
          <w:color w:val="000000" w:themeColor="text1"/>
          <w:spacing w:val="-7"/>
        </w:rPr>
        <w:t xml:space="preserve"> </w:t>
      </w:r>
      <w:r w:rsidRPr="0084552A">
        <w:rPr>
          <w:color w:val="000000" w:themeColor="text1"/>
        </w:rPr>
        <w:t>в</w:t>
      </w:r>
      <w:r w:rsidRPr="0084552A">
        <w:rPr>
          <w:color w:val="000000" w:themeColor="text1"/>
          <w:spacing w:val="-10"/>
        </w:rPr>
        <w:t xml:space="preserve"> </w:t>
      </w:r>
      <w:r w:rsidRPr="0084552A">
        <w:rPr>
          <w:color w:val="000000" w:themeColor="text1"/>
        </w:rPr>
        <w:t>жилых</w:t>
      </w:r>
      <w:r w:rsidRPr="0084552A">
        <w:rPr>
          <w:color w:val="000000" w:themeColor="text1"/>
          <w:spacing w:val="-11"/>
        </w:rPr>
        <w:t xml:space="preserve"> </w:t>
      </w:r>
      <w:r w:rsidRPr="0084552A">
        <w:rPr>
          <w:color w:val="000000" w:themeColor="text1"/>
        </w:rPr>
        <w:t>помещениях</w:t>
      </w:r>
      <w:r w:rsidRPr="0084552A">
        <w:rPr>
          <w:color w:val="000000" w:themeColor="text1"/>
          <w:spacing w:val="-7"/>
        </w:rPr>
        <w:t xml:space="preserve"> </w:t>
      </w:r>
      <w:r w:rsidRPr="0084552A">
        <w:rPr>
          <w:color w:val="000000" w:themeColor="text1"/>
        </w:rPr>
        <w:t>многоквартирных</w:t>
      </w:r>
      <w:r w:rsidRPr="0084552A">
        <w:rPr>
          <w:color w:val="000000" w:themeColor="text1"/>
          <w:spacing w:val="-7"/>
        </w:rPr>
        <w:t xml:space="preserve"> </w:t>
      </w:r>
      <w:r w:rsidRPr="0084552A">
        <w:rPr>
          <w:color w:val="000000" w:themeColor="text1"/>
          <w:spacing w:val="-2"/>
        </w:rPr>
        <w:t>домов;</w:t>
      </w:r>
    </w:p>
    <w:p w:rsidR="001A399B" w:rsidRPr="0084552A" w:rsidRDefault="001D106F">
      <w:pPr>
        <w:pStyle w:val="a3"/>
        <w:spacing w:before="1"/>
        <w:ind w:right="8" w:firstLine="542"/>
        <w:rPr>
          <w:color w:val="000000" w:themeColor="text1"/>
        </w:rPr>
      </w:pPr>
      <w:r w:rsidRPr="0084552A">
        <w:rPr>
          <w:color w:val="000000" w:themeColor="text1"/>
        </w:rPr>
        <w:t>при</w:t>
      </w:r>
      <w:r w:rsidRPr="0084552A">
        <w:rPr>
          <w:color w:val="000000" w:themeColor="text1"/>
          <w:spacing w:val="-1"/>
        </w:rPr>
        <w:t xml:space="preserve"> </w:t>
      </w:r>
      <w:r w:rsidRPr="0084552A">
        <w:rPr>
          <w:color w:val="000000" w:themeColor="text1"/>
        </w:rPr>
        <w:t>технологическом присоединении в</w:t>
      </w:r>
      <w:r w:rsidRPr="0084552A">
        <w:rPr>
          <w:color w:val="000000" w:themeColor="text1"/>
          <w:spacing w:val="-2"/>
        </w:rPr>
        <w:t xml:space="preserve"> </w:t>
      </w:r>
      <w:r w:rsidRPr="0084552A">
        <w:rPr>
          <w:color w:val="000000" w:themeColor="text1"/>
        </w:rPr>
        <w:t>границах</w:t>
      </w:r>
      <w:r w:rsidRPr="0084552A">
        <w:rPr>
          <w:color w:val="000000" w:themeColor="text1"/>
          <w:spacing w:val="-3"/>
        </w:rPr>
        <w:t xml:space="preserve"> </w:t>
      </w:r>
      <w:r w:rsidRPr="0084552A">
        <w:rPr>
          <w:color w:val="000000" w:themeColor="text1"/>
        </w:rPr>
        <w:t>территории</w:t>
      </w:r>
      <w:r w:rsidRPr="0084552A">
        <w:rPr>
          <w:color w:val="000000" w:themeColor="text1"/>
          <w:spacing w:val="-1"/>
        </w:rPr>
        <w:t xml:space="preserve"> </w:t>
      </w:r>
      <w:r w:rsidRPr="0084552A">
        <w:rPr>
          <w:color w:val="000000" w:themeColor="text1"/>
        </w:rPr>
        <w:t>субъекта Российской Федерации</w:t>
      </w:r>
      <w:r w:rsidRPr="0084552A">
        <w:rPr>
          <w:color w:val="000000" w:themeColor="text1"/>
          <w:spacing w:val="-1"/>
        </w:rPr>
        <w:t xml:space="preserve"> </w:t>
      </w:r>
      <w:r w:rsidRPr="0084552A">
        <w:rPr>
          <w:color w:val="000000" w:themeColor="text1"/>
        </w:rPr>
        <w:t>энергопринимающих</w:t>
      </w:r>
      <w:r w:rsidRPr="0084552A">
        <w:rPr>
          <w:color w:val="000000" w:themeColor="text1"/>
          <w:spacing w:val="-3"/>
        </w:rPr>
        <w:t xml:space="preserve"> </w:t>
      </w:r>
      <w:r w:rsidRPr="0084552A">
        <w:rPr>
          <w:color w:val="000000" w:themeColor="text1"/>
        </w:rPr>
        <w:t>устройств, соответствующих критериям, указанным в абзацах втором, четырнадцатом настоящего документа, если лицом, обратившимся с заявкой,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w:t>
      </w:r>
      <w:r w:rsidRPr="0084552A">
        <w:rPr>
          <w:color w:val="000000" w:themeColor="text1"/>
          <w:spacing w:val="-14"/>
        </w:rPr>
        <w:t xml:space="preserve"> </w:t>
      </w:r>
      <w:r w:rsidRPr="0084552A">
        <w:rPr>
          <w:color w:val="000000" w:themeColor="text1"/>
        </w:rPr>
        <w:t>ющих устройств,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rsidR="001A399B" w:rsidRPr="0084552A" w:rsidRDefault="001D106F">
      <w:pPr>
        <w:spacing w:before="3"/>
        <w:ind w:left="12" w:right="6" w:firstLine="706"/>
        <w:jc w:val="both"/>
        <w:rPr>
          <w:color w:val="000000" w:themeColor="text1"/>
        </w:rPr>
      </w:pPr>
      <w:r w:rsidRPr="0084552A">
        <w:rPr>
          <w:b/>
          <w:color w:val="000000" w:themeColor="text1"/>
        </w:rPr>
        <w:t>В иных случаях размер платы за технологическое присоединение</w:t>
      </w:r>
      <w:r w:rsidRPr="0084552A">
        <w:rPr>
          <w:b/>
          <w:color w:val="000000" w:themeColor="text1"/>
          <w:spacing w:val="-2"/>
        </w:rPr>
        <w:t xml:space="preserve"> </w:t>
      </w:r>
      <w:r w:rsidRPr="0084552A">
        <w:rPr>
          <w:b/>
          <w:color w:val="000000" w:themeColor="text1"/>
        </w:rPr>
        <w:t>рассчитывается исходя из</w:t>
      </w:r>
      <w:r w:rsidRPr="0084552A">
        <w:rPr>
          <w:b/>
          <w:color w:val="000000" w:themeColor="text1"/>
          <w:spacing w:val="-2"/>
        </w:rPr>
        <w:t xml:space="preserve"> </w:t>
      </w:r>
      <w:r w:rsidRPr="0084552A">
        <w:rPr>
          <w:b/>
          <w:color w:val="000000" w:themeColor="text1"/>
        </w:rPr>
        <w:t>величины максимальной мощности присоединяемых энергопринимающих</w:t>
      </w:r>
      <w:r w:rsidRPr="0084552A">
        <w:rPr>
          <w:b/>
          <w:color w:val="000000" w:themeColor="text1"/>
          <w:spacing w:val="-2"/>
        </w:rPr>
        <w:t xml:space="preserve"> </w:t>
      </w:r>
      <w:r w:rsidRPr="0084552A">
        <w:rPr>
          <w:b/>
          <w:color w:val="000000" w:themeColor="text1"/>
        </w:rPr>
        <w:t>устройств с применением</w:t>
      </w:r>
      <w:r w:rsidRPr="0084552A">
        <w:rPr>
          <w:b/>
          <w:color w:val="000000" w:themeColor="text1"/>
          <w:spacing w:val="-4"/>
        </w:rPr>
        <w:t xml:space="preserve"> </w:t>
      </w:r>
      <w:r w:rsidRPr="0084552A">
        <w:rPr>
          <w:b/>
          <w:color w:val="000000" w:themeColor="text1"/>
        </w:rPr>
        <w:t>стандартизированных</w:t>
      </w:r>
      <w:r w:rsidRPr="0084552A">
        <w:rPr>
          <w:b/>
          <w:color w:val="000000" w:themeColor="text1"/>
          <w:spacing w:val="-2"/>
        </w:rPr>
        <w:t xml:space="preserve"> </w:t>
      </w:r>
      <w:r w:rsidRPr="0084552A">
        <w:rPr>
          <w:b/>
          <w:color w:val="000000" w:themeColor="text1"/>
        </w:rPr>
        <w:t>тарифных</w:t>
      </w:r>
      <w:r w:rsidRPr="0084552A">
        <w:rPr>
          <w:b/>
          <w:color w:val="000000" w:themeColor="text1"/>
          <w:spacing w:val="-2"/>
        </w:rPr>
        <w:t xml:space="preserve"> </w:t>
      </w:r>
      <w:r w:rsidRPr="0084552A">
        <w:rPr>
          <w:b/>
          <w:color w:val="000000" w:themeColor="text1"/>
        </w:rPr>
        <w:t>ставок</w:t>
      </w:r>
      <w:r w:rsidRPr="0084552A">
        <w:rPr>
          <w:color w:val="000000" w:themeColor="text1"/>
        </w:rPr>
        <w:t>, установленных уполномоченным органом исполнительной власти</w:t>
      </w:r>
      <w:r w:rsidRPr="0084552A">
        <w:rPr>
          <w:color w:val="000000" w:themeColor="text1"/>
          <w:spacing w:val="-1"/>
        </w:rPr>
        <w:t xml:space="preserve"> </w:t>
      </w:r>
      <w:r w:rsidRPr="0084552A">
        <w:rPr>
          <w:color w:val="000000" w:themeColor="text1"/>
        </w:rPr>
        <w:t xml:space="preserve">в области государственного регулирования тарифов (Министерство цен и тарифов Владимирской области). </w:t>
      </w:r>
    </w:p>
    <w:p w:rsidR="001A399B" w:rsidRPr="0084552A" w:rsidRDefault="001D106F">
      <w:pPr>
        <w:pStyle w:val="a3"/>
        <w:ind w:right="7" w:firstLine="710"/>
        <w:rPr>
          <w:color w:val="000000" w:themeColor="text1"/>
        </w:rPr>
      </w:pPr>
      <w:r w:rsidRPr="0084552A">
        <w:rPr>
          <w:b/>
          <w:color w:val="000000" w:themeColor="text1"/>
        </w:rPr>
        <w:t xml:space="preserve">УСЛОВИЯ ОКАЗАНИЯ УСЛУГИ (ПРОЦЕССА): </w:t>
      </w:r>
      <w:r w:rsidRPr="0084552A">
        <w:rPr>
          <w:color w:val="000000" w:themeColor="text1"/>
        </w:rPr>
        <w:t>намерение заявителя присоединить впервые вводимые в эксплуатацию, ранее присоединенные энергопринимающие устройства, максимальная мощность которых увеличивается, а также в случаях, при которых в отношении ранее п</w:t>
      </w:r>
      <w:r w:rsidRPr="0084552A">
        <w:rPr>
          <w:color w:val="000000" w:themeColor="text1"/>
          <w:spacing w:val="-14"/>
        </w:rPr>
        <w:t xml:space="preserve"> </w:t>
      </w:r>
      <w:r w:rsidRPr="0084552A">
        <w:rPr>
          <w:color w:val="000000" w:themeColor="text1"/>
        </w:rPr>
        <w:t>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1A399B" w:rsidRPr="0084552A" w:rsidRDefault="001D106F">
      <w:pPr>
        <w:pStyle w:val="a3"/>
        <w:ind w:right="9" w:firstLine="710"/>
        <w:rPr>
          <w:color w:val="000000" w:themeColor="text1"/>
        </w:rPr>
      </w:pPr>
      <w:r w:rsidRPr="0084552A">
        <w:rPr>
          <w:b/>
          <w:color w:val="000000" w:themeColor="text1"/>
        </w:rPr>
        <w:t xml:space="preserve">РЕЗУЛЬТАТ ОКАЗАНИЯ УСЛУГИ (ПРОЦЕССА): </w:t>
      </w:r>
      <w:r w:rsidRPr="0084552A">
        <w:rPr>
          <w:color w:val="000000" w:themeColor="text1"/>
        </w:rPr>
        <w:t>при присоединении на уровне напряжения 0,4 кВ и ниже - обеспечение сетевой организацией возможности</w:t>
      </w:r>
      <w:r w:rsidRPr="0084552A">
        <w:rPr>
          <w:color w:val="000000" w:themeColor="text1"/>
          <w:spacing w:val="-14"/>
        </w:rPr>
        <w:t xml:space="preserve"> </w:t>
      </w:r>
      <w:r w:rsidRPr="0084552A">
        <w:rPr>
          <w:color w:val="000000" w:themeColor="text1"/>
        </w:rPr>
        <w:t>действиями</w:t>
      </w:r>
      <w:r w:rsidRPr="0084552A">
        <w:rPr>
          <w:color w:val="000000" w:themeColor="text1"/>
          <w:spacing w:val="-13"/>
        </w:rPr>
        <w:t xml:space="preserve"> </w:t>
      </w:r>
      <w:r w:rsidRPr="0084552A">
        <w:rPr>
          <w:color w:val="000000" w:themeColor="text1"/>
        </w:rPr>
        <w:t>заявителя</w:t>
      </w:r>
      <w:r w:rsidRPr="0084552A">
        <w:rPr>
          <w:color w:val="000000" w:themeColor="text1"/>
          <w:spacing w:val="-13"/>
        </w:rPr>
        <w:t xml:space="preserve"> </w:t>
      </w:r>
      <w:r w:rsidRPr="0084552A">
        <w:rPr>
          <w:color w:val="000000" w:themeColor="text1"/>
        </w:rPr>
        <w:t>осуществить</w:t>
      </w:r>
      <w:r w:rsidRPr="0084552A">
        <w:rPr>
          <w:color w:val="000000" w:themeColor="text1"/>
          <w:spacing w:val="-13"/>
        </w:rPr>
        <w:t xml:space="preserve"> </w:t>
      </w:r>
      <w:r w:rsidRPr="0084552A">
        <w:rPr>
          <w:color w:val="000000" w:themeColor="text1"/>
        </w:rPr>
        <w:t>фактическое</w:t>
      </w:r>
      <w:r w:rsidRPr="0084552A">
        <w:rPr>
          <w:color w:val="000000" w:themeColor="text1"/>
          <w:spacing w:val="-14"/>
        </w:rPr>
        <w:t xml:space="preserve"> </w:t>
      </w:r>
      <w:r w:rsidRPr="0084552A">
        <w:rPr>
          <w:color w:val="000000" w:themeColor="text1"/>
        </w:rPr>
        <w:t>присоединение</w:t>
      </w:r>
      <w:r w:rsidRPr="0084552A">
        <w:rPr>
          <w:color w:val="000000" w:themeColor="text1"/>
          <w:spacing w:val="-14"/>
        </w:rPr>
        <w:t xml:space="preserve"> </w:t>
      </w:r>
      <w:r w:rsidRPr="0084552A">
        <w:rPr>
          <w:color w:val="000000" w:themeColor="text1"/>
        </w:rPr>
        <w:t>объектов</w:t>
      </w:r>
      <w:r w:rsidRPr="0084552A">
        <w:rPr>
          <w:color w:val="000000" w:themeColor="text1"/>
          <w:spacing w:val="-11"/>
        </w:rPr>
        <w:t xml:space="preserve"> </w:t>
      </w:r>
      <w:r w:rsidRPr="0084552A">
        <w:rPr>
          <w:color w:val="000000" w:themeColor="text1"/>
        </w:rPr>
        <w:t>заявителя</w:t>
      </w:r>
      <w:r w:rsidRPr="0084552A">
        <w:rPr>
          <w:color w:val="000000" w:themeColor="text1"/>
          <w:spacing w:val="-13"/>
        </w:rPr>
        <w:t xml:space="preserve"> </w:t>
      </w:r>
      <w:r w:rsidRPr="0084552A">
        <w:rPr>
          <w:color w:val="000000" w:themeColor="text1"/>
        </w:rPr>
        <w:t>к</w:t>
      </w:r>
      <w:r w:rsidRPr="0084552A">
        <w:rPr>
          <w:color w:val="000000" w:themeColor="text1"/>
          <w:spacing w:val="-14"/>
        </w:rPr>
        <w:t xml:space="preserve"> </w:t>
      </w:r>
      <w:r w:rsidRPr="0084552A">
        <w:rPr>
          <w:color w:val="000000" w:themeColor="text1"/>
        </w:rPr>
        <w:t>электрическим</w:t>
      </w:r>
      <w:r w:rsidRPr="0084552A">
        <w:rPr>
          <w:color w:val="000000" w:themeColor="text1"/>
          <w:spacing w:val="-12"/>
        </w:rPr>
        <w:t xml:space="preserve"> </w:t>
      </w:r>
      <w:r w:rsidRPr="0084552A">
        <w:rPr>
          <w:color w:val="000000" w:themeColor="text1"/>
        </w:rPr>
        <w:t>сетям</w:t>
      </w:r>
      <w:r w:rsidRPr="0084552A">
        <w:rPr>
          <w:color w:val="000000" w:themeColor="text1"/>
          <w:spacing w:val="-13"/>
        </w:rPr>
        <w:t xml:space="preserve"> </w:t>
      </w:r>
      <w:r w:rsidRPr="0084552A">
        <w:rPr>
          <w:color w:val="000000" w:themeColor="text1"/>
        </w:rPr>
        <w:t>и</w:t>
      </w:r>
      <w:r w:rsidRPr="0084552A">
        <w:rPr>
          <w:color w:val="000000" w:themeColor="text1"/>
          <w:spacing w:val="-11"/>
        </w:rPr>
        <w:t xml:space="preserve"> </w:t>
      </w:r>
      <w:r w:rsidRPr="0084552A">
        <w:rPr>
          <w:color w:val="000000" w:themeColor="text1"/>
        </w:rPr>
        <w:t>фактический</w:t>
      </w:r>
      <w:r w:rsidRPr="0084552A">
        <w:rPr>
          <w:color w:val="000000" w:themeColor="text1"/>
          <w:spacing w:val="3"/>
        </w:rPr>
        <w:t xml:space="preserve"> </w:t>
      </w:r>
      <w:r w:rsidRPr="0084552A">
        <w:rPr>
          <w:color w:val="000000" w:themeColor="text1"/>
        </w:rPr>
        <w:t>прием</w:t>
      </w:r>
      <w:r w:rsidRPr="0084552A">
        <w:rPr>
          <w:color w:val="000000" w:themeColor="text1"/>
          <w:spacing w:val="-12"/>
        </w:rPr>
        <w:t xml:space="preserve"> </w:t>
      </w:r>
      <w:r w:rsidRPr="0084552A">
        <w:rPr>
          <w:color w:val="000000" w:themeColor="text1"/>
        </w:rPr>
        <w:t>(подачу)</w:t>
      </w:r>
      <w:r w:rsidRPr="0084552A">
        <w:rPr>
          <w:color w:val="000000" w:themeColor="text1"/>
          <w:spacing w:val="-14"/>
        </w:rPr>
        <w:t xml:space="preserve"> </w:t>
      </w:r>
      <w:r w:rsidRPr="0084552A">
        <w:rPr>
          <w:color w:val="000000" w:themeColor="text1"/>
        </w:rPr>
        <w:t>напряжения и мощности для потребления энергопринимающими устройствами заявителя электрической энергии (мощности);</w:t>
      </w:r>
    </w:p>
    <w:p w:rsidR="001A399B" w:rsidRPr="0084552A" w:rsidRDefault="001D106F">
      <w:pPr>
        <w:pStyle w:val="a3"/>
        <w:spacing w:before="1" w:line="237" w:lineRule="auto"/>
        <w:ind w:firstLine="710"/>
        <w:rPr>
          <w:color w:val="000000" w:themeColor="text1"/>
        </w:rPr>
      </w:pPr>
      <w:r w:rsidRPr="0084552A">
        <w:rPr>
          <w:color w:val="000000" w:themeColor="text1"/>
        </w:rPr>
        <w:t>при присоединении на уровне напряжения выше 0,4 кВ - осуществление сетевой организацией фактического присоединения объектов заявителя к электрическим сетям и фактический прием (подачу) напряжения и мощности.</w:t>
      </w:r>
    </w:p>
    <w:p w:rsidR="001A399B" w:rsidRPr="0084552A" w:rsidRDefault="001D106F">
      <w:pPr>
        <w:pStyle w:val="1"/>
        <w:spacing w:before="7"/>
        <w:ind w:left="718"/>
        <w:jc w:val="left"/>
        <w:rPr>
          <w:color w:val="000000" w:themeColor="text1"/>
        </w:rPr>
      </w:pPr>
      <w:r w:rsidRPr="0084552A">
        <w:rPr>
          <w:color w:val="000000" w:themeColor="text1"/>
        </w:rPr>
        <w:t>ОБЩИЙ</w:t>
      </w:r>
      <w:r w:rsidRPr="0084552A">
        <w:rPr>
          <w:color w:val="000000" w:themeColor="text1"/>
          <w:spacing w:val="-8"/>
        </w:rPr>
        <w:t xml:space="preserve"> </w:t>
      </w:r>
      <w:r w:rsidRPr="0084552A">
        <w:rPr>
          <w:color w:val="000000" w:themeColor="text1"/>
        </w:rPr>
        <w:t>СРОК</w:t>
      </w:r>
      <w:r w:rsidRPr="0084552A">
        <w:rPr>
          <w:color w:val="000000" w:themeColor="text1"/>
          <w:spacing w:val="-6"/>
        </w:rPr>
        <w:t xml:space="preserve"> </w:t>
      </w:r>
      <w:r w:rsidRPr="0084552A">
        <w:rPr>
          <w:color w:val="000000" w:themeColor="text1"/>
        </w:rPr>
        <w:t>ОКАЗАНИЯ</w:t>
      </w:r>
      <w:r w:rsidRPr="0084552A">
        <w:rPr>
          <w:color w:val="000000" w:themeColor="text1"/>
          <w:spacing w:val="-10"/>
        </w:rPr>
        <w:t xml:space="preserve"> </w:t>
      </w:r>
      <w:r w:rsidRPr="0084552A">
        <w:rPr>
          <w:color w:val="000000" w:themeColor="text1"/>
        </w:rPr>
        <w:t>УСЛУГИ</w:t>
      </w:r>
      <w:r w:rsidRPr="0084552A">
        <w:rPr>
          <w:color w:val="000000" w:themeColor="text1"/>
          <w:spacing w:val="-7"/>
        </w:rPr>
        <w:t xml:space="preserve"> </w:t>
      </w:r>
      <w:r w:rsidRPr="0084552A">
        <w:rPr>
          <w:color w:val="000000" w:themeColor="text1"/>
          <w:spacing w:val="-2"/>
        </w:rPr>
        <w:t>(ПРОЦЕССА):</w:t>
      </w:r>
    </w:p>
    <w:p w:rsidR="001A399B" w:rsidRPr="0084552A" w:rsidRDefault="001D106F">
      <w:pPr>
        <w:spacing w:line="251" w:lineRule="exact"/>
        <w:ind w:left="722"/>
        <w:rPr>
          <w:color w:val="000000" w:themeColor="text1"/>
        </w:rPr>
      </w:pPr>
      <w:r w:rsidRPr="0084552A">
        <w:rPr>
          <w:b/>
          <w:color w:val="000000" w:themeColor="text1"/>
        </w:rPr>
        <w:t>30</w:t>
      </w:r>
      <w:r w:rsidRPr="0084552A">
        <w:rPr>
          <w:b/>
          <w:color w:val="000000" w:themeColor="text1"/>
          <w:spacing w:val="-7"/>
        </w:rPr>
        <w:t xml:space="preserve"> </w:t>
      </w:r>
      <w:r w:rsidRPr="0084552A">
        <w:rPr>
          <w:b/>
          <w:color w:val="000000" w:themeColor="text1"/>
        </w:rPr>
        <w:t>рабочих</w:t>
      </w:r>
      <w:r w:rsidRPr="0084552A">
        <w:rPr>
          <w:b/>
          <w:color w:val="000000" w:themeColor="text1"/>
          <w:spacing w:val="-9"/>
        </w:rPr>
        <w:t xml:space="preserve"> </w:t>
      </w:r>
      <w:r w:rsidRPr="0084552A">
        <w:rPr>
          <w:b/>
          <w:color w:val="000000" w:themeColor="text1"/>
        </w:rPr>
        <w:t>дней</w:t>
      </w:r>
      <w:r w:rsidRPr="0084552A">
        <w:rPr>
          <w:b/>
          <w:color w:val="000000" w:themeColor="text1"/>
          <w:spacing w:val="-1"/>
        </w:rPr>
        <w:t xml:space="preserve"> </w:t>
      </w:r>
      <w:r w:rsidRPr="0084552A">
        <w:rPr>
          <w:b/>
          <w:color w:val="000000" w:themeColor="text1"/>
        </w:rPr>
        <w:t>-</w:t>
      </w:r>
      <w:r w:rsidRPr="0084552A">
        <w:rPr>
          <w:b/>
          <w:color w:val="000000" w:themeColor="text1"/>
          <w:spacing w:val="-10"/>
        </w:rPr>
        <w:t xml:space="preserve"> </w:t>
      </w:r>
      <w:r w:rsidRPr="0084552A">
        <w:rPr>
          <w:color w:val="000000" w:themeColor="text1"/>
        </w:rPr>
        <w:t>при</w:t>
      </w:r>
      <w:r w:rsidRPr="0084552A">
        <w:rPr>
          <w:color w:val="000000" w:themeColor="text1"/>
          <w:spacing w:val="-8"/>
        </w:rPr>
        <w:t xml:space="preserve"> </w:t>
      </w:r>
      <w:r w:rsidRPr="0084552A">
        <w:rPr>
          <w:color w:val="000000" w:themeColor="text1"/>
        </w:rPr>
        <w:t>одновременном</w:t>
      </w:r>
      <w:r w:rsidRPr="0084552A">
        <w:rPr>
          <w:color w:val="000000" w:themeColor="text1"/>
          <w:spacing w:val="-5"/>
        </w:rPr>
        <w:t xml:space="preserve"> </w:t>
      </w:r>
      <w:r w:rsidRPr="0084552A">
        <w:rPr>
          <w:color w:val="000000" w:themeColor="text1"/>
        </w:rPr>
        <w:t>соблюдении</w:t>
      </w:r>
      <w:r w:rsidRPr="0084552A">
        <w:rPr>
          <w:color w:val="000000" w:themeColor="text1"/>
          <w:spacing w:val="-4"/>
        </w:rPr>
        <w:t xml:space="preserve"> </w:t>
      </w:r>
      <w:r w:rsidRPr="0084552A">
        <w:rPr>
          <w:color w:val="000000" w:themeColor="text1"/>
        </w:rPr>
        <w:t>следующих</w:t>
      </w:r>
      <w:r w:rsidRPr="0084552A">
        <w:rPr>
          <w:color w:val="000000" w:themeColor="text1"/>
          <w:spacing w:val="-4"/>
        </w:rPr>
        <w:t xml:space="preserve"> </w:t>
      </w:r>
      <w:r w:rsidRPr="0084552A">
        <w:rPr>
          <w:color w:val="000000" w:themeColor="text1"/>
          <w:spacing w:val="-2"/>
        </w:rPr>
        <w:t>условий:</w:t>
      </w:r>
    </w:p>
    <w:p w:rsidR="001A399B" w:rsidRPr="0084552A" w:rsidRDefault="001A399B">
      <w:pPr>
        <w:spacing w:line="251" w:lineRule="exact"/>
        <w:rPr>
          <w:color w:val="000000" w:themeColor="text1"/>
        </w:rPr>
        <w:sectPr w:rsidR="001A399B" w:rsidRPr="0084552A">
          <w:pgSz w:w="16840" w:h="11910" w:orient="landscape"/>
          <w:pgMar w:top="640" w:right="708" w:bottom="280" w:left="708" w:header="720" w:footer="720" w:gutter="0"/>
          <w:cols w:space="720"/>
        </w:sectPr>
      </w:pPr>
    </w:p>
    <w:p w:rsidR="001A399B" w:rsidRPr="0084552A" w:rsidRDefault="001D106F">
      <w:pPr>
        <w:pStyle w:val="a5"/>
        <w:numPr>
          <w:ilvl w:val="0"/>
          <w:numId w:val="1"/>
        </w:numPr>
        <w:tabs>
          <w:tab w:val="left" w:pos="851"/>
        </w:tabs>
        <w:spacing w:before="72" w:line="251" w:lineRule="exact"/>
        <w:ind w:left="851" w:right="0" w:hanging="129"/>
        <w:rPr>
          <w:color w:val="000000" w:themeColor="text1"/>
        </w:rPr>
      </w:pPr>
      <w:r w:rsidRPr="0084552A">
        <w:rPr>
          <w:color w:val="000000" w:themeColor="text1"/>
        </w:rPr>
        <w:lastRenderedPageBreak/>
        <w:t>технологическое</w:t>
      </w:r>
      <w:r w:rsidRPr="0084552A">
        <w:rPr>
          <w:color w:val="000000" w:themeColor="text1"/>
          <w:spacing w:val="-14"/>
        </w:rPr>
        <w:t xml:space="preserve"> </w:t>
      </w:r>
      <w:r w:rsidRPr="0084552A">
        <w:rPr>
          <w:color w:val="000000" w:themeColor="text1"/>
        </w:rPr>
        <w:t>присоединение</w:t>
      </w:r>
      <w:r w:rsidRPr="0084552A">
        <w:rPr>
          <w:color w:val="000000" w:themeColor="text1"/>
          <w:spacing w:val="-12"/>
        </w:rPr>
        <w:t xml:space="preserve"> </w:t>
      </w:r>
      <w:r w:rsidRPr="0084552A">
        <w:rPr>
          <w:color w:val="000000" w:themeColor="text1"/>
        </w:rPr>
        <w:t>энергопринимающих</w:t>
      </w:r>
      <w:r w:rsidRPr="0084552A">
        <w:rPr>
          <w:color w:val="000000" w:themeColor="text1"/>
          <w:spacing w:val="-6"/>
        </w:rPr>
        <w:t xml:space="preserve"> </w:t>
      </w:r>
      <w:r w:rsidRPr="0084552A">
        <w:rPr>
          <w:color w:val="000000" w:themeColor="text1"/>
        </w:rPr>
        <w:t>устройств</w:t>
      </w:r>
      <w:r w:rsidRPr="0084552A">
        <w:rPr>
          <w:color w:val="000000" w:themeColor="text1"/>
          <w:spacing w:val="-5"/>
        </w:rPr>
        <w:t xml:space="preserve"> </w:t>
      </w:r>
      <w:r w:rsidRPr="0084552A">
        <w:rPr>
          <w:color w:val="000000" w:themeColor="text1"/>
        </w:rPr>
        <w:t>заявителя</w:t>
      </w:r>
      <w:r w:rsidRPr="0084552A">
        <w:rPr>
          <w:color w:val="000000" w:themeColor="text1"/>
          <w:spacing w:val="2"/>
        </w:rPr>
        <w:t xml:space="preserve"> </w:t>
      </w:r>
      <w:r w:rsidRPr="0084552A">
        <w:rPr>
          <w:color w:val="000000" w:themeColor="text1"/>
        </w:rPr>
        <w:t>осуществляется</w:t>
      </w:r>
      <w:r w:rsidRPr="0084552A">
        <w:rPr>
          <w:color w:val="000000" w:themeColor="text1"/>
          <w:spacing w:val="-7"/>
        </w:rPr>
        <w:t xml:space="preserve"> </w:t>
      </w:r>
      <w:r w:rsidRPr="0084552A">
        <w:rPr>
          <w:color w:val="000000" w:themeColor="text1"/>
        </w:rPr>
        <w:t>к</w:t>
      </w:r>
      <w:r w:rsidRPr="0084552A">
        <w:rPr>
          <w:color w:val="000000" w:themeColor="text1"/>
          <w:spacing w:val="-7"/>
        </w:rPr>
        <w:t xml:space="preserve"> </w:t>
      </w:r>
      <w:r w:rsidRPr="0084552A">
        <w:rPr>
          <w:color w:val="000000" w:themeColor="text1"/>
        </w:rPr>
        <w:t>электрическим</w:t>
      </w:r>
      <w:r w:rsidRPr="0084552A">
        <w:rPr>
          <w:color w:val="000000" w:themeColor="text1"/>
          <w:spacing w:val="-7"/>
        </w:rPr>
        <w:t xml:space="preserve"> </w:t>
      </w:r>
      <w:r w:rsidRPr="0084552A">
        <w:rPr>
          <w:color w:val="000000" w:themeColor="text1"/>
        </w:rPr>
        <w:t>сетям</w:t>
      </w:r>
      <w:r w:rsidRPr="0084552A">
        <w:rPr>
          <w:color w:val="000000" w:themeColor="text1"/>
          <w:spacing w:val="-6"/>
        </w:rPr>
        <w:t xml:space="preserve"> </w:t>
      </w:r>
      <w:r w:rsidRPr="0084552A">
        <w:rPr>
          <w:color w:val="000000" w:themeColor="text1"/>
        </w:rPr>
        <w:t>классом</w:t>
      </w:r>
      <w:r w:rsidRPr="0084552A">
        <w:rPr>
          <w:color w:val="000000" w:themeColor="text1"/>
          <w:spacing w:val="-7"/>
        </w:rPr>
        <w:t xml:space="preserve"> </w:t>
      </w:r>
      <w:r w:rsidRPr="0084552A">
        <w:rPr>
          <w:color w:val="000000" w:themeColor="text1"/>
        </w:rPr>
        <w:t>напряжения</w:t>
      </w:r>
      <w:r w:rsidRPr="0084552A">
        <w:rPr>
          <w:color w:val="000000" w:themeColor="text1"/>
          <w:spacing w:val="-7"/>
        </w:rPr>
        <w:t xml:space="preserve"> </w:t>
      </w:r>
      <w:r w:rsidRPr="0084552A">
        <w:rPr>
          <w:color w:val="000000" w:themeColor="text1"/>
        </w:rPr>
        <w:t>0,4</w:t>
      </w:r>
      <w:r w:rsidRPr="0084552A">
        <w:rPr>
          <w:color w:val="000000" w:themeColor="text1"/>
          <w:spacing w:val="-10"/>
        </w:rPr>
        <w:t xml:space="preserve"> </w:t>
      </w:r>
      <w:r w:rsidRPr="0084552A">
        <w:rPr>
          <w:color w:val="000000" w:themeColor="text1"/>
        </w:rPr>
        <w:t>кВ</w:t>
      </w:r>
      <w:r w:rsidRPr="0084552A">
        <w:rPr>
          <w:color w:val="000000" w:themeColor="text1"/>
          <w:spacing w:val="-8"/>
        </w:rPr>
        <w:t xml:space="preserve"> </w:t>
      </w:r>
      <w:r w:rsidRPr="0084552A">
        <w:rPr>
          <w:color w:val="000000" w:themeColor="text1"/>
        </w:rPr>
        <w:t>и</w:t>
      </w:r>
      <w:r w:rsidRPr="0084552A">
        <w:rPr>
          <w:color w:val="000000" w:themeColor="text1"/>
          <w:spacing w:val="-8"/>
        </w:rPr>
        <w:t xml:space="preserve"> </w:t>
      </w:r>
      <w:r w:rsidRPr="0084552A">
        <w:rPr>
          <w:color w:val="000000" w:themeColor="text1"/>
          <w:spacing w:val="-2"/>
        </w:rPr>
        <w:t>ниже,</w:t>
      </w:r>
    </w:p>
    <w:p w:rsidR="001A399B" w:rsidRPr="0084552A" w:rsidRDefault="001D106F">
      <w:pPr>
        <w:pStyle w:val="a5"/>
        <w:numPr>
          <w:ilvl w:val="0"/>
          <w:numId w:val="1"/>
        </w:numPr>
        <w:tabs>
          <w:tab w:val="left" w:pos="894"/>
        </w:tabs>
        <w:ind w:right="4" w:firstLine="710"/>
        <w:rPr>
          <w:b/>
          <w:color w:val="000000" w:themeColor="text1"/>
        </w:rPr>
      </w:pPr>
      <w:r w:rsidRPr="0084552A">
        <w:rPr>
          <w:color w:val="000000" w:themeColor="text1"/>
        </w:rP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1A399B" w:rsidRPr="0084552A" w:rsidRDefault="001D106F">
      <w:pPr>
        <w:pStyle w:val="a5"/>
        <w:numPr>
          <w:ilvl w:val="0"/>
          <w:numId w:val="1"/>
        </w:numPr>
        <w:tabs>
          <w:tab w:val="left" w:pos="846"/>
        </w:tabs>
        <w:spacing w:before="2"/>
        <w:ind w:firstLine="710"/>
        <w:rPr>
          <w:b/>
          <w:color w:val="000000" w:themeColor="text1"/>
        </w:rPr>
      </w:pPr>
      <w:r w:rsidRPr="0084552A">
        <w:rPr>
          <w:color w:val="000000" w:themeColor="text1"/>
        </w:rPr>
        <w:t>отсутствует</w:t>
      </w:r>
      <w:r w:rsidRPr="0084552A">
        <w:rPr>
          <w:color w:val="000000" w:themeColor="text1"/>
          <w:spacing w:val="-8"/>
        </w:rPr>
        <w:t xml:space="preserve"> </w:t>
      </w:r>
      <w:r w:rsidRPr="0084552A">
        <w:rPr>
          <w:color w:val="000000" w:themeColor="text1"/>
        </w:rPr>
        <w:t>необходимость</w:t>
      </w:r>
      <w:r w:rsidRPr="0084552A">
        <w:rPr>
          <w:color w:val="000000" w:themeColor="text1"/>
          <w:spacing w:val="-8"/>
        </w:rPr>
        <w:t xml:space="preserve"> </w:t>
      </w:r>
      <w:r w:rsidRPr="0084552A">
        <w:rPr>
          <w:color w:val="000000" w:themeColor="text1"/>
        </w:rPr>
        <w:t>урегулирования</w:t>
      </w:r>
      <w:r w:rsidRPr="0084552A">
        <w:rPr>
          <w:color w:val="000000" w:themeColor="text1"/>
          <w:spacing w:val="-8"/>
        </w:rPr>
        <w:t xml:space="preserve"> </w:t>
      </w:r>
      <w:r w:rsidRPr="0084552A">
        <w:rPr>
          <w:color w:val="000000" w:themeColor="text1"/>
        </w:rPr>
        <w:t>отношений</w:t>
      </w:r>
      <w:r w:rsidRPr="0084552A">
        <w:rPr>
          <w:color w:val="000000" w:themeColor="text1"/>
          <w:spacing w:val="-11"/>
        </w:rPr>
        <w:t xml:space="preserve"> </w:t>
      </w:r>
      <w:r w:rsidRPr="0084552A">
        <w:rPr>
          <w:color w:val="000000" w:themeColor="text1"/>
        </w:rPr>
        <w:t>с</w:t>
      </w:r>
      <w:r w:rsidRPr="0084552A">
        <w:rPr>
          <w:color w:val="000000" w:themeColor="text1"/>
          <w:spacing w:val="-10"/>
        </w:rPr>
        <w:t xml:space="preserve"> </w:t>
      </w:r>
      <w:r w:rsidRPr="0084552A">
        <w:rPr>
          <w:color w:val="000000" w:themeColor="text1"/>
        </w:rPr>
        <w:t>лицами,</w:t>
      </w:r>
      <w:r w:rsidRPr="0084552A">
        <w:rPr>
          <w:color w:val="000000" w:themeColor="text1"/>
          <w:spacing w:val="-10"/>
        </w:rPr>
        <w:t xml:space="preserve"> </w:t>
      </w:r>
      <w:r w:rsidRPr="0084552A">
        <w:rPr>
          <w:color w:val="000000" w:themeColor="text1"/>
        </w:rPr>
        <w:t>являющимися</w:t>
      </w:r>
      <w:r w:rsidRPr="0084552A">
        <w:rPr>
          <w:color w:val="000000" w:themeColor="text1"/>
          <w:spacing w:val="-12"/>
        </w:rPr>
        <w:t xml:space="preserve"> </w:t>
      </w:r>
      <w:r w:rsidRPr="0084552A">
        <w:rPr>
          <w:color w:val="000000" w:themeColor="text1"/>
        </w:rPr>
        <w:t>собственниками</w:t>
      </w:r>
      <w:r w:rsidRPr="0084552A">
        <w:rPr>
          <w:color w:val="000000" w:themeColor="text1"/>
          <w:spacing w:val="-11"/>
        </w:rPr>
        <w:t xml:space="preserve"> </w:t>
      </w:r>
      <w:r w:rsidRPr="0084552A">
        <w:rPr>
          <w:color w:val="000000" w:themeColor="text1"/>
        </w:rPr>
        <w:t>или</w:t>
      </w:r>
      <w:r w:rsidRPr="0084552A">
        <w:rPr>
          <w:color w:val="000000" w:themeColor="text1"/>
          <w:spacing w:val="-11"/>
        </w:rPr>
        <w:t xml:space="preserve"> </w:t>
      </w:r>
      <w:r w:rsidRPr="0084552A">
        <w:rPr>
          <w:color w:val="000000" w:themeColor="text1"/>
        </w:rPr>
        <w:t>иными</w:t>
      </w:r>
      <w:r w:rsidRPr="0084552A">
        <w:rPr>
          <w:color w:val="000000" w:themeColor="text1"/>
          <w:spacing w:val="-11"/>
        </w:rPr>
        <w:t xml:space="preserve"> </w:t>
      </w:r>
      <w:r w:rsidRPr="0084552A">
        <w:rPr>
          <w:color w:val="000000" w:themeColor="text1"/>
        </w:rPr>
        <w:t>законными</w:t>
      </w:r>
      <w:r w:rsidRPr="0084552A">
        <w:rPr>
          <w:color w:val="000000" w:themeColor="text1"/>
          <w:spacing w:val="-11"/>
        </w:rPr>
        <w:t xml:space="preserve"> </w:t>
      </w:r>
      <w:r w:rsidRPr="0084552A">
        <w:rPr>
          <w:color w:val="000000" w:themeColor="text1"/>
        </w:rPr>
        <w:t>владельцами</w:t>
      </w:r>
      <w:r w:rsidRPr="0084552A">
        <w:rPr>
          <w:color w:val="000000" w:themeColor="text1"/>
          <w:spacing w:val="-11"/>
        </w:rPr>
        <w:t xml:space="preserve"> </w:t>
      </w:r>
      <w:r w:rsidRPr="0084552A">
        <w:rPr>
          <w:color w:val="000000" w:themeColor="text1"/>
        </w:rPr>
        <w:t>земельных</w:t>
      </w:r>
      <w:r w:rsidRPr="0084552A">
        <w:rPr>
          <w:color w:val="000000" w:themeColor="text1"/>
          <w:spacing w:val="-7"/>
        </w:rPr>
        <w:t xml:space="preserve"> </w:t>
      </w:r>
      <w:r w:rsidRPr="0084552A">
        <w:rPr>
          <w:color w:val="000000" w:themeColor="text1"/>
        </w:rPr>
        <w:t>участков, расположенных</w:t>
      </w:r>
      <w:r w:rsidRPr="0084552A">
        <w:rPr>
          <w:color w:val="000000" w:themeColor="text1"/>
          <w:spacing w:val="-14"/>
        </w:rPr>
        <w:t xml:space="preserve"> </w:t>
      </w:r>
      <w:r w:rsidRPr="0084552A">
        <w:rPr>
          <w:color w:val="000000" w:themeColor="text1"/>
        </w:rPr>
        <w:t>полностью</w:t>
      </w:r>
      <w:r w:rsidRPr="0084552A">
        <w:rPr>
          <w:color w:val="000000" w:themeColor="text1"/>
          <w:spacing w:val="-14"/>
        </w:rPr>
        <w:t xml:space="preserve"> </w:t>
      </w:r>
      <w:r w:rsidRPr="0084552A">
        <w:rPr>
          <w:color w:val="000000" w:themeColor="text1"/>
        </w:rPr>
        <w:t>или</w:t>
      </w:r>
      <w:r w:rsidRPr="0084552A">
        <w:rPr>
          <w:color w:val="000000" w:themeColor="text1"/>
          <w:spacing w:val="-14"/>
        </w:rPr>
        <w:t xml:space="preserve"> </w:t>
      </w:r>
      <w:r w:rsidRPr="0084552A">
        <w:rPr>
          <w:color w:val="000000" w:themeColor="text1"/>
        </w:rPr>
        <w:t>частично</w:t>
      </w:r>
      <w:r w:rsidRPr="0084552A">
        <w:rPr>
          <w:color w:val="000000" w:themeColor="text1"/>
          <w:spacing w:val="-13"/>
        </w:rPr>
        <w:t xml:space="preserve"> </w:t>
      </w:r>
      <w:r w:rsidRPr="0084552A">
        <w:rPr>
          <w:color w:val="000000" w:themeColor="text1"/>
        </w:rPr>
        <w:t>между</w:t>
      </w:r>
      <w:r w:rsidRPr="0084552A">
        <w:rPr>
          <w:color w:val="000000" w:themeColor="text1"/>
          <w:spacing w:val="-14"/>
        </w:rPr>
        <w:t xml:space="preserve"> </w:t>
      </w:r>
      <w:r w:rsidRPr="0084552A">
        <w:rPr>
          <w:color w:val="000000" w:themeColor="text1"/>
        </w:rPr>
        <w:t>ближайшим</w:t>
      </w:r>
      <w:r w:rsidRPr="0084552A">
        <w:rPr>
          <w:color w:val="000000" w:themeColor="text1"/>
          <w:spacing w:val="-14"/>
        </w:rPr>
        <w:t xml:space="preserve"> </w:t>
      </w:r>
      <w:r w:rsidRPr="0084552A">
        <w:rPr>
          <w:color w:val="000000" w:themeColor="text1"/>
        </w:rPr>
        <w:t>объектом</w:t>
      </w:r>
      <w:r w:rsidRPr="0084552A">
        <w:rPr>
          <w:color w:val="000000" w:themeColor="text1"/>
          <w:spacing w:val="-14"/>
        </w:rPr>
        <w:t xml:space="preserve"> </w:t>
      </w:r>
      <w:r w:rsidRPr="0084552A">
        <w:rPr>
          <w:color w:val="000000" w:themeColor="text1"/>
        </w:rPr>
        <w:t>электрической</w:t>
      </w:r>
      <w:r w:rsidRPr="0084552A">
        <w:rPr>
          <w:color w:val="000000" w:themeColor="text1"/>
          <w:spacing w:val="-13"/>
        </w:rPr>
        <w:t xml:space="preserve"> </w:t>
      </w:r>
      <w:r w:rsidRPr="0084552A">
        <w:rPr>
          <w:color w:val="000000" w:themeColor="text1"/>
        </w:rPr>
        <w:t>сети,</w:t>
      </w:r>
      <w:r w:rsidRPr="0084552A">
        <w:rPr>
          <w:color w:val="000000" w:themeColor="text1"/>
          <w:spacing w:val="-14"/>
        </w:rPr>
        <w:t xml:space="preserve"> </w:t>
      </w:r>
      <w:r w:rsidRPr="0084552A">
        <w:rPr>
          <w:color w:val="000000" w:themeColor="text1"/>
        </w:rPr>
        <w:t>имеющим</w:t>
      </w:r>
      <w:r w:rsidRPr="0084552A">
        <w:rPr>
          <w:color w:val="000000" w:themeColor="text1"/>
          <w:spacing w:val="-14"/>
        </w:rPr>
        <w:t xml:space="preserve"> </w:t>
      </w:r>
      <w:r w:rsidRPr="0084552A">
        <w:rPr>
          <w:color w:val="000000" w:themeColor="text1"/>
        </w:rPr>
        <w:t>указанный</w:t>
      </w:r>
      <w:r w:rsidRPr="0084552A">
        <w:rPr>
          <w:color w:val="000000" w:themeColor="text1"/>
          <w:spacing w:val="-14"/>
        </w:rPr>
        <w:t xml:space="preserve"> </w:t>
      </w:r>
      <w:r w:rsidRPr="0084552A">
        <w:rPr>
          <w:color w:val="000000" w:themeColor="text1"/>
        </w:rPr>
        <w:t>в</w:t>
      </w:r>
      <w:r w:rsidRPr="0084552A">
        <w:rPr>
          <w:color w:val="000000" w:themeColor="text1"/>
          <w:spacing w:val="-13"/>
        </w:rPr>
        <w:t xml:space="preserve"> </w:t>
      </w:r>
      <w:r w:rsidRPr="0084552A">
        <w:rPr>
          <w:color w:val="000000" w:themeColor="text1"/>
        </w:rPr>
        <w:t>заявке</w:t>
      </w:r>
      <w:r w:rsidRPr="0084552A">
        <w:rPr>
          <w:color w:val="000000" w:themeColor="text1"/>
          <w:spacing w:val="-14"/>
        </w:rPr>
        <w:t xml:space="preserve"> </w:t>
      </w:r>
      <w:r w:rsidRPr="0084552A">
        <w:rPr>
          <w:color w:val="000000" w:themeColor="text1"/>
        </w:rPr>
        <w:t>класс</w:t>
      </w:r>
      <w:r w:rsidRPr="0084552A">
        <w:rPr>
          <w:color w:val="000000" w:themeColor="text1"/>
          <w:spacing w:val="-14"/>
        </w:rPr>
        <w:t xml:space="preserve"> </w:t>
      </w:r>
      <w:r w:rsidRPr="0084552A">
        <w:rPr>
          <w:color w:val="000000" w:themeColor="text1"/>
        </w:rPr>
        <w:t>напряжения</w:t>
      </w:r>
      <w:r w:rsidRPr="0084552A">
        <w:rPr>
          <w:color w:val="000000" w:themeColor="text1"/>
          <w:spacing w:val="-14"/>
        </w:rPr>
        <w:t xml:space="preserve"> </w:t>
      </w:r>
      <w:r w:rsidRPr="0084552A">
        <w:rPr>
          <w:color w:val="000000" w:themeColor="text1"/>
        </w:rPr>
        <w:t>и</w:t>
      </w:r>
      <w:r w:rsidRPr="0084552A">
        <w:rPr>
          <w:color w:val="000000" w:themeColor="text1"/>
          <w:spacing w:val="-13"/>
        </w:rPr>
        <w:t xml:space="preserve"> </w:t>
      </w:r>
      <w:r w:rsidRPr="0084552A">
        <w:rPr>
          <w:color w:val="000000" w:themeColor="text1"/>
        </w:rPr>
        <w:t>используемым</w:t>
      </w:r>
      <w:r w:rsidRPr="0084552A">
        <w:rPr>
          <w:color w:val="000000" w:themeColor="text1"/>
          <w:spacing w:val="-14"/>
        </w:rPr>
        <w:t xml:space="preserve"> </w:t>
      </w:r>
      <w:r w:rsidRPr="0084552A">
        <w:rPr>
          <w:color w:val="000000" w:themeColor="text1"/>
        </w:rPr>
        <w:t>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1A399B" w:rsidRPr="0084552A" w:rsidRDefault="001D106F">
      <w:pPr>
        <w:pStyle w:val="a5"/>
        <w:numPr>
          <w:ilvl w:val="0"/>
          <w:numId w:val="1"/>
        </w:numPr>
        <w:tabs>
          <w:tab w:val="left" w:pos="846"/>
        </w:tabs>
        <w:ind w:firstLine="710"/>
        <w:rPr>
          <w:color w:val="000000" w:themeColor="text1"/>
        </w:rPr>
      </w:pPr>
      <w:r w:rsidRPr="0084552A">
        <w:rPr>
          <w:color w:val="000000" w:themeColor="text1"/>
        </w:rPr>
        <w:t>от</w:t>
      </w:r>
      <w:r w:rsidRPr="0084552A">
        <w:rPr>
          <w:color w:val="000000" w:themeColor="text1"/>
          <w:spacing w:val="-6"/>
        </w:rPr>
        <w:t xml:space="preserve"> </w:t>
      </w:r>
      <w:r w:rsidRPr="0084552A">
        <w:rPr>
          <w:color w:val="000000" w:themeColor="text1"/>
        </w:rPr>
        <w:t>сетевой</w:t>
      </w:r>
      <w:r w:rsidRPr="0084552A">
        <w:rPr>
          <w:color w:val="000000" w:themeColor="text1"/>
          <w:spacing w:val="-4"/>
        </w:rPr>
        <w:t xml:space="preserve"> </w:t>
      </w:r>
      <w:r w:rsidRPr="0084552A">
        <w:rPr>
          <w:color w:val="000000" w:themeColor="text1"/>
        </w:rPr>
        <w:t>организации</w:t>
      </w:r>
      <w:r w:rsidRPr="0084552A">
        <w:rPr>
          <w:color w:val="000000" w:themeColor="text1"/>
          <w:spacing w:val="-4"/>
        </w:rPr>
        <w:t xml:space="preserve"> </w:t>
      </w:r>
      <w:r w:rsidRPr="0084552A">
        <w:rPr>
          <w:color w:val="000000" w:themeColor="text1"/>
        </w:rPr>
        <w:t>не</w:t>
      </w:r>
      <w:r w:rsidRPr="0084552A">
        <w:rPr>
          <w:color w:val="000000" w:themeColor="text1"/>
          <w:spacing w:val="-12"/>
        </w:rPr>
        <w:t xml:space="preserve"> </w:t>
      </w:r>
      <w:r w:rsidRPr="0084552A">
        <w:rPr>
          <w:color w:val="000000" w:themeColor="text1"/>
        </w:rPr>
        <w:t>требуется</w:t>
      </w:r>
      <w:r w:rsidRPr="0084552A">
        <w:rPr>
          <w:color w:val="000000" w:themeColor="text1"/>
          <w:spacing w:val="-6"/>
        </w:rPr>
        <w:t xml:space="preserve"> </w:t>
      </w:r>
      <w:r w:rsidRPr="0084552A">
        <w:rPr>
          <w:color w:val="000000" w:themeColor="text1"/>
        </w:rPr>
        <w:t>выполнение</w:t>
      </w:r>
      <w:r w:rsidRPr="0084552A">
        <w:rPr>
          <w:color w:val="000000" w:themeColor="text1"/>
          <w:spacing w:val="-12"/>
        </w:rPr>
        <w:t xml:space="preserve"> </w:t>
      </w:r>
      <w:r w:rsidRPr="0084552A">
        <w:rPr>
          <w:color w:val="000000" w:themeColor="text1"/>
        </w:rPr>
        <w:t>работ</w:t>
      </w:r>
      <w:r w:rsidRPr="0084552A">
        <w:rPr>
          <w:color w:val="000000" w:themeColor="text1"/>
          <w:spacing w:val="-6"/>
        </w:rPr>
        <w:t xml:space="preserve"> </w:t>
      </w:r>
      <w:r w:rsidRPr="0084552A">
        <w:rPr>
          <w:color w:val="000000" w:themeColor="text1"/>
        </w:rPr>
        <w:t>по</w:t>
      </w:r>
      <w:r w:rsidRPr="0084552A">
        <w:rPr>
          <w:color w:val="000000" w:themeColor="text1"/>
          <w:spacing w:val="-10"/>
        </w:rPr>
        <w:t xml:space="preserve"> </w:t>
      </w:r>
      <w:r w:rsidRPr="0084552A">
        <w:rPr>
          <w:color w:val="000000" w:themeColor="text1"/>
        </w:rPr>
        <w:t>строительству</w:t>
      </w:r>
      <w:r w:rsidRPr="0084552A">
        <w:rPr>
          <w:color w:val="000000" w:themeColor="text1"/>
          <w:spacing w:val="-10"/>
        </w:rPr>
        <w:t xml:space="preserve"> </w:t>
      </w:r>
      <w:r w:rsidRPr="0084552A">
        <w:rPr>
          <w:color w:val="000000" w:themeColor="text1"/>
        </w:rPr>
        <w:t>(реконструкции)</w:t>
      </w:r>
      <w:r w:rsidRPr="0084552A">
        <w:rPr>
          <w:color w:val="000000" w:themeColor="text1"/>
          <w:spacing w:val="-7"/>
        </w:rPr>
        <w:t xml:space="preserve"> </w:t>
      </w:r>
      <w:r w:rsidRPr="0084552A">
        <w:rPr>
          <w:color w:val="000000" w:themeColor="text1"/>
        </w:rPr>
        <w:t>объектов</w:t>
      </w:r>
      <w:r w:rsidRPr="0084552A">
        <w:rPr>
          <w:color w:val="000000" w:themeColor="text1"/>
          <w:spacing w:val="-5"/>
        </w:rPr>
        <w:t xml:space="preserve"> </w:t>
      </w:r>
      <w:r w:rsidRPr="0084552A">
        <w:rPr>
          <w:color w:val="000000" w:themeColor="text1"/>
        </w:rPr>
        <w:t>электросетевого</w:t>
      </w:r>
      <w:r w:rsidRPr="0084552A">
        <w:rPr>
          <w:color w:val="000000" w:themeColor="text1"/>
          <w:spacing w:val="-10"/>
        </w:rPr>
        <w:t xml:space="preserve"> </w:t>
      </w:r>
      <w:r w:rsidRPr="0084552A">
        <w:rPr>
          <w:color w:val="000000" w:themeColor="text1"/>
        </w:rPr>
        <w:t>хозяйства,</w:t>
      </w:r>
      <w:r w:rsidRPr="0084552A">
        <w:rPr>
          <w:color w:val="000000" w:themeColor="text1"/>
          <w:spacing w:val="-4"/>
        </w:rPr>
        <w:t xml:space="preserve"> </w:t>
      </w:r>
      <w:r w:rsidRPr="0084552A">
        <w:rPr>
          <w:color w:val="000000" w:themeColor="text1"/>
        </w:rPr>
        <w:t>включенных</w:t>
      </w:r>
      <w:r w:rsidRPr="0084552A">
        <w:rPr>
          <w:color w:val="000000" w:themeColor="text1"/>
          <w:spacing w:val="-5"/>
        </w:rPr>
        <w:t xml:space="preserve"> </w:t>
      </w:r>
      <w:r w:rsidRPr="0084552A">
        <w:rPr>
          <w:color w:val="000000" w:themeColor="text1"/>
        </w:rPr>
        <w:t>(подлежащих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1A399B" w:rsidRPr="0084552A" w:rsidRDefault="001D106F">
      <w:pPr>
        <w:pStyle w:val="a3"/>
        <w:spacing w:before="1" w:line="251" w:lineRule="exact"/>
        <w:ind w:left="718"/>
        <w:rPr>
          <w:color w:val="000000" w:themeColor="text1"/>
        </w:rPr>
      </w:pPr>
      <w:r w:rsidRPr="0084552A">
        <w:rPr>
          <w:color w:val="000000" w:themeColor="text1"/>
        </w:rPr>
        <w:t>при</w:t>
      </w:r>
      <w:r w:rsidRPr="0084552A">
        <w:rPr>
          <w:color w:val="000000" w:themeColor="text1"/>
          <w:spacing w:val="-11"/>
        </w:rPr>
        <w:t xml:space="preserve"> </w:t>
      </w:r>
      <w:r w:rsidRPr="0084552A">
        <w:rPr>
          <w:color w:val="000000" w:themeColor="text1"/>
        </w:rPr>
        <w:t>несоблюдении</w:t>
      </w:r>
      <w:r w:rsidRPr="0084552A">
        <w:rPr>
          <w:color w:val="000000" w:themeColor="text1"/>
          <w:spacing w:val="-4"/>
        </w:rPr>
        <w:t xml:space="preserve"> </w:t>
      </w:r>
      <w:r w:rsidRPr="0084552A">
        <w:rPr>
          <w:color w:val="000000" w:themeColor="text1"/>
        </w:rPr>
        <w:t>любого</w:t>
      </w:r>
      <w:r w:rsidRPr="0084552A">
        <w:rPr>
          <w:color w:val="000000" w:themeColor="text1"/>
          <w:spacing w:val="-10"/>
        </w:rPr>
        <w:t xml:space="preserve"> </w:t>
      </w:r>
      <w:r w:rsidRPr="0084552A">
        <w:rPr>
          <w:color w:val="000000" w:themeColor="text1"/>
        </w:rPr>
        <w:t>из</w:t>
      </w:r>
      <w:r w:rsidRPr="0084552A">
        <w:rPr>
          <w:color w:val="000000" w:themeColor="text1"/>
          <w:spacing w:val="-6"/>
        </w:rPr>
        <w:t xml:space="preserve"> </w:t>
      </w:r>
      <w:r w:rsidRPr="0084552A">
        <w:rPr>
          <w:color w:val="000000" w:themeColor="text1"/>
        </w:rPr>
        <w:t>условий,</w:t>
      </w:r>
      <w:r w:rsidRPr="0084552A">
        <w:rPr>
          <w:color w:val="000000" w:themeColor="text1"/>
          <w:spacing w:val="-3"/>
        </w:rPr>
        <w:t xml:space="preserve"> </w:t>
      </w:r>
      <w:r w:rsidRPr="0084552A">
        <w:rPr>
          <w:color w:val="000000" w:themeColor="text1"/>
        </w:rPr>
        <w:t>предусмотренных</w:t>
      </w:r>
      <w:r w:rsidRPr="0084552A">
        <w:rPr>
          <w:color w:val="000000" w:themeColor="text1"/>
          <w:spacing w:val="-9"/>
        </w:rPr>
        <w:t xml:space="preserve"> </w:t>
      </w:r>
      <w:r w:rsidRPr="0084552A">
        <w:rPr>
          <w:color w:val="000000" w:themeColor="text1"/>
        </w:rPr>
        <w:t>вышеуказанными</w:t>
      </w:r>
      <w:r w:rsidRPr="0084552A">
        <w:rPr>
          <w:color w:val="000000" w:themeColor="text1"/>
          <w:spacing w:val="-12"/>
        </w:rPr>
        <w:t xml:space="preserve"> </w:t>
      </w:r>
      <w:r w:rsidRPr="0084552A">
        <w:rPr>
          <w:color w:val="000000" w:themeColor="text1"/>
          <w:spacing w:val="-2"/>
        </w:rPr>
        <w:t>абзацами:</w:t>
      </w:r>
    </w:p>
    <w:p w:rsidR="001A399B" w:rsidRPr="0084552A" w:rsidRDefault="001D106F">
      <w:pPr>
        <w:pStyle w:val="a3"/>
        <w:ind w:right="9" w:firstLine="706"/>
        <w:rPr>
          <w:color w:val="000000" w:themeColor="text1"/>
        </w:rPr>
      </w:pPr>
      <w:r w:rsidRPr="0084552A">
        <w:rPr>
          <w:b/>
          <w:color w:val="000000" w:themeColor="text1"/>
        </w:rPr>
        <w:t xml:space="preserve">4 месяца </w:t>
      </w:r>
      <w:r w:rsidRPr="0084552A">
        <w:rPr>
          <w:color w:val="000000" w:themeColor="text1"/>
        </w:rPr>
        <w:t>– 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1A399B" w:rsidRPr="0084552A" w:rsidRDefault="001D106F">
      <w:pPr>
        <w:pStyle w:val="a3"/>
        <w:ind w:left="718"/>
        <w:rPr>
          <w:color w:val="000000" w:themeColor="text1"/>
        </w:rPr>
      </w:pPr>
      <w:r w:rsidRPr="0084552A">
        <w:rPr>
          <w:color w:val="000000" w:themeColor="text1"/>
        </w:rPr>
        <w:t>в</w:t>
      </w:r>
      <w:r w:rsidRPr="0084552A">
        <w:rPr>
          <w:color w:val="000000" w:themeColor="text1"/>
          <w:spacing w:val="-1"/>
        </w:rPr>
        <w:t xml:space="preserve"> </w:t>
      </w:r>
      <w:r w:rsidRPr="0084552A">
        <w:rPr>
          <w:color w:val="000000" w:themeColor="text1"/>
        </w:rPr>
        <w:t>иных</w:t>
      </w:r>
      <w:r w:rsidRPr="0084552A">
        <w:rPr>
          <w:color w:val="000000" w:themeColor="text1"/>
          <w:spacing w:val="-2"/>
        </w:rPr>
        <w:t xml:space="preserve"> случаях:</w:t>
      </w:r>
    </w:p>
    <w:p w:rsidR="001A399B" w:rsidRPr="0084552A" w:rsidRDefault="001D106F">
      <w:pPr>
        <w:pStyle w:val="a3"/>
        <w:spacing w:before="1"/>
        <w:ind w:right="7" w:firstLine="710"/>
        <w:rPr>
          <w:color w:val="000000" w:themeColor="text1"/>
        </w:rPr>
      </w:pPr>
      <w:r w:rsidRPr="0084552A">
        <w:rPr>
          <w:b/>
          <w:color w:val="000000" w:themeColor="text1"/>
        </w:rPr>
        <w:t>6</w:t>
      </w:r>
      <w:r w:rsidRPr="0084552A">
        <w:rPr>
          <w:b/>
          <w:color w:val="000000" w:themeColor="text1"/>
          <w:spacing w:val="-5"/>
        </w:rPr>
        <w:t xml:space="preserve"> </w:t>
      </w:r>
      <w:r w:rsidRPr="0084552A">
        <w:rPr>
          <w:b/>
          <w:color w:val="000000" w:themeColor="text1"/>
        </w:rPr>
        <w:t>месяцев</w:t>
      </w:r>
      <w:r w:rsidRPr="0084552A">
        <w:rPr>
          <w:b/>
          <w:color w:val="000000" w:themeColor="text1"/>
          <w:spacing w:val="-4"/>
        </w:rPr>
        <w:t xml:space="preserve"> </w:t>
      </w:r>
      <w:r w:rsidRPr="0084552A">
        <w:rPr>
          <w:color w:val="000000" w:themeColor="text1"/>
        </w:rPr>
        <w:t>–</w:t>
      </w:r>
      <w:r w:rsidRPr="0084552A">
        <w:rPr>
          <w:color w:val="000000" w:themeColor="text1"/>
          <w:spacing w:val="-5"/>
        </w:rPr>
        <w:t xml:space="preserve"> </w:t>
      </w:r>
      <w:r w:rsidRPr="0084552A">
        <w:rPr>
          <w:color w:val="000000" w:themeColor="text1"/>
        </w:rPr>
        <w:t>если</w:t>
      </w:r>
      <w:r w:rsidRPr="0084552A">
        <w:rPr>
          <w:color w:val="000000" w:themeColor="text1"/>
          <w:spacing w:val="-4"/>
        </w:rPr>
        <w:t xml:space="preserve"> </w:t>
      </w:r>
      <w:r w:rsidRPr="0084552A">
        <w:rPr>
          <w:color w:val="000000" w:themeColor="text1"/>
        </w:rPr>
        <w:t>технологическое</w:t>
      </w:r>
      <w:r w:rsidRPr="0084552A">
        <w:rPr>
          <w:color w:val="000000" w:themeColor="text1"/>
          <w:spacing w:val="-12"/>
        </w:rPr>
        <w:t xml:space="preserve"> </w:t>
      </w:r>
      <w:r w:rsidRPr="0084552A">
        <w:rPr>
          <w:color w:val="000000" w:themeColor="text1"/>
        </w:rPr>
        <w:t>присоединение</w:t>
      </w:r>
      <w:r w:rsidRPr="0084552A">
        <w:rPr>
          <w:color w:val="000000" w:themeColor="text1"/>
          <w:spacing w:val="-7"/>
        </w:rPr>
        <w:t xml:space="preserve"> </w:t>
      </w:r>
      <w:r w:rsidRPr="0084552A">
        <w:rPr>
          <w:color w:val="000000" w:themeColor="text1"/>
        </w:rPr>
        <w:t>осуществляется</w:t>
      </w:r>
      <w:r w:rsidRPr="0084552A">
        <w:rPr>
          <w:color w:val="000000" w:themeColor="text1"/>
          <w:spacing w:val="-5"/>
        </w:rPr>
        <w:t xml:space="preserve"> </w:t>
      </w:r>
      <w:r w:rsidRPr="0084552A">
        <w:rPr>
          <w:color w:val="000000" w:themeColor="text1"/>
        </w:rPr>
        <w:t>к</w:t>
      </w:r>
      <w:r w:rsidRPr="0084552A">
        <w:rPr>
          <w:color w:val="000000" w:themeColor="text1"/>
          <w:spacing w:val="-6"/>
        </w:rPr>
        <w:t xml:space="preserve"> </w:t>
      </w:r>
      <w:r w:rsidRPr="0084552A">
        <w:rPr>
          <w:color w:val="000000" w:themeColor="text1"/>
        </w:rPr>
        <w:t>электрическим</w:t>
      </w:r>
      <w:r w:rsidRPr="0084552A">
        <w:rPr>
          <w:color w:val="000000" w:themeColor="text1"/>
          <w:spacing w:val="-5"/>
        </w:rPr>
        <w:t xml:space="preserve"> </w:t>
      </w:r>
      <w:r w:rsidRPr="0084552A">
        <w:rPr>
          <w:color w:val="000000" w:themeColor="text1"/>
        </w:rPr>
        <w:t>сетям,</w:t>
      </w:r>
      <w:r w:rsidRPr="0084552A">
        <w:rPr>
          <w:color w:val="000000" w:themeColor="text1"/>
          <w:spacing w:val="-4"/>
        </w:rPr>
        <w:t xml:space="preserve"> </w:t>
      </w:r>
      <w:r w:rsidRPr="0084552A">
        <w:rPr>
          <w:color w:val="000000" w:themeColor="text1"/>
        </w:rPr>
        <w:t>уровень</w:t>
      </w:r>
      <w:r w:rsidRPr="0084552A">
        <w:rPr>
          <w:color w:val="000000" w:themeColor="text1"/>
          <w:spacing w:val="-5"/>
        </w:rPr>
        <w:t xml:space="preserve"> </w:t>
      </w:r>
      <w:r w:rsidRPr="0084552A">
        <w:rPr>
          <w:color w:val="000000" w:themeColor="text1"/>
        </w:rPr>
        <w:t>напряжения</w:t>
      </w:r>
      <w:r w:rsidRPr="0084552A">
        <w:rPr>
          <w:color w:val="000000" w:themeColor="text1"/>
          <w:spacing w:val="-5"/>
        </w:rPr>
        <w:t xml:space="preserve"> </w:t>
      </w:r>
      <w:r w:rsidRPr="0084552A">
        <w:rPr>
          <w:color w:val="000000" w:themeColor="text1"/>
        </w:rPr>
        <w:t>которых</w:t>
      </w:r>
      <w:r w:rsidRPr="0084552A">
        <w:rPr>
          <w:color w:val="000000" w:themeColor="text1"/>
          <w:spacing w:val="-5"/>
        </w:rPr>
        <w:t xml:space="preserve"> </w:t>
      </w:r>
      <w:r w:rsidRPr="0084552A">
        <w:rPr>
          <w:color w:val="000000" w:themeColor="text1"/>
        </w:rPr>
        <w:t>составляет</w:t>
      </w:r>
      <w:r w:rsidRPr="0084552A">
        <w:rPr>
          <w:color w:val="000000" w:themeColor="text1"/>
          <w:spacing w:val="-5"/>
        </w:rPr>
        <w:t xml:space="preserve"> </w:t>
      </w:r>
      <w:r w:rsidRPr="0084552A">
        <w:rPr>
          <w:color w:val="000000" w:themeColor="text1"/>
        </w:rPr>
        <w:t>до</w:t>
      </w:r>
      <w:r w:rsidRPr="0084552A">
        <w:rPr>
          <w:color w:val="000000" w:themeColor="text1"/>
          <w:spacing w:val="-10"/>
        </w:rPr>
        <w:t xml:space="preserve"> </w:t>
      </w:r>
      <w:r w:rsidRPr="0084552A">
        <w:rPr>
          <w:color w:val="000000" w:themeColor="text1"/>
        </w:rPr>
        <w:t>20</w:t>
      </w:r>
      <w:r w:rsidRPr="0084552A">
        <w:rPr>
          <w:color w:val="000000" w:themeColor="text1"/>
          <w:spacing w:val="-5"/>
        </w:rPr>
        <w:t xml:space="preserve"> </w:t>
      </w:r>
      <w:r w:rsidRPr="0084552A">
        <w:rPr>
          <w:color w:val="000000" w:themeColor="text1"/>
        </w:rPr>
        <w:t>кВ</w:t>
      </w:r>
      <w:r w:rsidRPr="0084552A">
        <w:rPr>
          <w:color w:val="000000" w:themeColor="text1"/>
          <w:spacing w:val="-8"/>
        </w:rPr>
        <w:t xml:space="preserve"> </w:t>
      </w:r>
      <w:r w:rsidRPr="0084552A">
        <w:rPr>
          <w:color w:val="000000" w:themeColor="text1"/>
        </w:rPr>
        <w:t>включительно, и</w:t>
      </w:r>
      <w:r w:rsidRPr="0084552A">
        <w:rPr>
          <w:color w:val="000000" w:themeColor="text1"/>
          <w:spacing w:val="-14"/>
        </w:rPr>
        <w:t xml:space="preserve"> </w:t>
      </w:r>
      <w:r w:rsidRPr="0084552A">
        <w:rPr>
          <w:color w:val="000000" w:themeColor="text1"/>
        </w:rPr>
        <w:t>если</w:t>
      </w:r>
      <w:r w:rsidRPr="0084552A">
        <w:rPr>
          <w:color w:val="000000" w:themeColor="text1"/>
          <w:spacing w:val="-9"/>
        </w:rPr>
        <w:t xml:space="preserve"> </w:t>
      </w:r>
      <w:r w:rsidRPr="0084552A">
        <w:rPr>
          <w:color w:val="000000" w:themeColor="text1"/>
        </w:rPr>
        <w:t>расстояние</w:t>
      </w:r>
      <w:r w:rsidRPr="0084552A">
        <w:rPr>
          <w:color w:val="000000" w:themeColor="text1"/>
          <w:spacing w:val="-14"/>
        </w:rPr>
        <w:t xml:space="preserve"> </w:t>
      </w:r>
      <w:r w:rsidRPr="0084552A">
        <w:rPr>
          <w:color w:val="000000" w:themeColor="text1"/>
        </w:rPr>
        <w:t>от</w:t>
      </w:r>
      <w:r w:rsidRPr="0084552A">
        <w:rPr>
          <w:color w:val="000000" w:themeColor="text1"/>
          <w:spacing w:val="-6"/>
        </w:rPr>
        <w:t xml:space="preserve"> </w:t>
      </w:r>
      <w:r w:rsidRPr="0084552A">
        <w:rPr>
          <w:color w:val="000000" w:themeColor="text1"/>
        </w:rPr>
        <w:t>существующих</w:t>
      </w:r>
      <w:r w:rsidRPr="0084552A">
        <w:rPr>
          <w:color w:val="000000" w:themeColor="text1"/>
          <w:spacing w:val="-11"/>
        </w:rPr>
        <w:t xml:space="preserve"> </w:t>
      </w:r>
      <w:r w:rsidRPr="0084552A">
        <w:rPr>
          <w:color w:val="000000" w:themeColor="text1"/>
        </w:rPr>
        <w:t>электрических</w:t>
      </w:r>
      <w:r w:rsidRPr="0084552A">
        <w:rPr>
          <w:color w:val="000000" w:themeColor="text1"/>
          <w:spacing w:val="-11"/>
        </w:rPr>
        <w:t xml:space="preserve"> </w:t>
      </w:r>
      <w:r w:rsidRPr="0084552A">
        <w:rPr>
          <w:color w:val="000000" w:themeColor="text1"/>
        </w:rPr>
        <w:t>сетей</w:t>
      </w:r>
      <w:r w:rsidRPr="0084552A">
        <w:rPr>
          <w:color w:val="000000" w:themeColor="text1"/>
          <w:spacing w:val="-10"/>
        </w:rPr>
        <w:t xml:space="preserve"> </w:t>
      </w:r>
      <w:r w:rsidRPr="0084552A">
        <w:rPr>
          <w:color w:val="000000" w:themeColor="text1"/>
        </w:rPr>
        <w:t>необходимого</w:t>
      </w:r>
      <w:r w:rsidRPr="0084552A">
        <w:rPr>
          <w:color w:val="000000" w:themeColor="text1"/>
          <w:spacing w:val="-14"/>
        </w:rPr>
        <w:t xml:space="preserve"> </w:t>
      </w:r>
      <w:r w:rsidRPr="0084552A">
        <w:rPr>
          <w:color w:val="000000" w:themeColor="text1"/>
        </w:rPr>
        <w:t>класса</w:t>
      </w:r>
      <w:r w:rsidRPr="0084552A">
        <w:rPr>
          <w:color w:val="000000" w:themeColor="text1"/>
          <w:spacing w:val="-8"/>
        </w:rPr>
        <w:t xml:space="preserve"> </w:t>
      </w:r>
      <w:r w:rsidRPr="0084552A">
        <w:rPr>
          <w:color w:val="000000" w:themeColor="text1"/>
        </w:rPr>
        <w:t>напряжения</w:t>
      </w:r>
      <w:r w:rsidRPr="0084552A">
        <w:rPr>
          <w:color w:val="000000" w:themeColor="text1"/>
          <w:spacing w:val="-11"/>
        </w:rPr>
        <w:t xml:space="preserve"> </w:t>
      </w:r>
      <w:r w:rsidRPr="0084552A">
        <w:rPr>
          <w:color w:val="000000" w:themeColor="text1"/>
        </w:rPr>
        <w:t>до</w:t>
      </w:r>
      <w:r w:rsidRPr="0084552A">
        <w:rPr>
          <w:color w:val="000000" w:themeColor="text1"/>
          <w:spacing w:val="-14"/>
        </w:rPr>
        <w:t xml:space="preserve"> </w:t>
      </w:r>
      <w:r w:rsidRPr="0084552A">
        <w:rPr>
          <w:color w:val="000000" w:themeColor="text1"/>
        </w:rPr>
        <w:t>границ</w:t>
      </w:r>
      <w:r w:rsidRPr="0084552A">
        <w:rPr>
          <w:color w:val="000000" w:themeColor="text1"/>
          <w:spacing w:val="-9"/>
        </w:rPr>
        <w:t xml:space="preserve"> </w:t>
      </w:r>
      <w:r w:rsidRPr="0084552A">
        <w:rPr>
          <w:color w:val="000000" w:themeColor="text1"/>
        </w:rPr>
        <w:t>участка</w:t>
      </w:r>
      <w:r w:rsidRPr="0084552A">
        <w:rPr>
          <w:color w:val="000000" w:themeColor="text1"/>
          <w:spacing w:val="-9"/>
        </w:rPr>
        <w:t xml:space="preserve"> </w:t>
      </w:r>
      <w:r w:rsidRPr="0084552A">
        <w:rPr>
          <w:color w:val="000000" w:themeColor="text1"/>
        </w:rPr>
        <w:t>заявителя,</w:t>
      </w:r>
      <w:r w:rsidRPr="0084552A">
        <w:rPr>
          <w:color w:val="000000" w:themeColor="text1"/>
          <w:spacing w:val="-10"/>
        </w:rPr>
        <w:t xml:space="preserve"> </w:t>
      </w:r>
      <w:r w:rsidRPr="0084552A">
        <w:rPr>
          <w:color w:val="000000" w:themeColor="text1"/>
        </w:rPr>
        <w:t>на</w:t>
      </w:r>
      <w:r w:rsidRPr="0084552A">
        <w:rPr>
          <w:color w:val="000000" w:themeColor="text1"/>
          <w:spacing w:val="-9"/>
        </w:rPr>
        <w:t xml:space="preserve"> </w:t>
      </w:r>
      <w:r w:rsidRPr="0084552A">
        <w:rPr>
          <w:color w:val="000000" w:themeColor="text1"/>
        </w:rPr>
        <w:t>котором расположены</w:t>
      </w:r>
      <w:r w:rsidRPr="0084552A">
        <w:rPr>
          <w:color w:val="000000" w:themeColor="text1"/>
          <w:spacing w:val="-10"/>
        </w:rPr>
        <w:t xml:space="preserve"> </w:t>
      </w:r>
      <w:r w:rsidRPr="0084552A">
        <w:rPr>
          <w:color w:val="000000" w:themeColor="text1"/>
        </w:rPr>
        <w:t>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1A399B" w:rsidRPr="0084552A" w:rsidRDefault="001D106F">
      <w:pPr>
        <w:pStyle w:val="a3"/>
        <w:ind w:left="722"/>
        <w:rPr>
          <w:color w:val="000000" w:themeColor="text1"/>
        </w:rPr>
      </w:pPr>
      <w:r w:rsidRPr="0084552A">
        <w:rPr>
          <w:b/>
          <w:color w:val="000000" w:themeColor="text1"/>
        </w:rPr>
        <w:t>1</w:t>
      </w:r>
      <w:r w:rsidRPr="0084552A">
        <w:rPr>
          <w:b/>
          <w:color w:val="000000" w:themeColor="text1"/>
          <w:spacing w:val="-3"/>
        </w:rPr>
        <w:t xml:space="preserve"> </w:t>
      </w:r>
      <w:r w:rsidRPr="0084552A">
        <w:rPr>
          <w:b/>
          <w:color w:val="000000" w:themeColor="text1"/>
        </w:rPr>
        <w:t>год</w:t>
      </w:r>
      <w:r w:rsidRPr="0084552A">
        <w:rPr>
          <w:b/>
          <w:color w:val="000000" w:themeColor="text1"/>
          <w:spacing w:val="-3"/>
        </w:rPr>
        <w:t xml:space="preserve"> </w:t>
      </w:r>
      <w:r w:rsidRPr="0084552A">
        <w:rPr>
          <w:color w:val="000000" w:themeColor="text1"/>
        </w:rPr>
        <w:t>–</w:t>
      </w:r>
      <w:r w:rsidRPr="0084552A">
        <w:rPr>
          <w:color w:val="000000" w:themeColor="text1"/>
          <w:spacing w:val="-7"/>
        </w:rPr>
        <w:t xml:space="preserve"> </w:t>
      </w:r>
      <w:r w:rsidRPr="0084552A">
        <w:rPr>
          <w:color w:val="000000" w:themeColor="text1"/>
        </w:rPr>
        <w:t>при</w:t>
      </w:r>
      <w:r w:rsidRPr="0084552A">
        <w:rPr>
          <w:color w:val="000000" w:themeColor="text1"/>
          <w:spacing w:val="-6"/>
        </w:rPr>
        <w:t xml:space="preserve"> </w:t>
      </w:r>
      <w:r w:rsidRPr="0084552A">
        <w:rPr>
          <w:color w:val="000000" w:themeColor="text1"/>
        </w:rPr>
        <w:t>несоблюдении</w:t>
      </w:r>
      <w:r w:rsidRPr="0084552A">
        <w:rPr>
          <w:color w:val="000000" w:themeColor="text1"/>
          <w:spacing w:val="-1"/>
        </w:rPr>
        <w:t xml:space="preserve"> </w:t>
      </w:r>
      <w:r w:rsidRPr="0084552A">
        <w:rPr>
          <w:color w:val="000000" w:themeColor="text1"/>
        </w:rPr>
        <w:t>вышеуказанных</w:t>
      </w:r>
      <w:r w:rsidRPr="0084552A">
        <w:rPr>
          <w:color w:val="000000" w:themeColor="text1"/>
          <w:spacing w:val="-6"/>
        </w:rPr>
        <w:t xml:space="preserve"> </w:t>
      </w:r>
      <w:r w:rsidRPr="0084552A">
        <w:rPr>
          <w:color w:val="000000" w:themeColor="text1"/>
          <w:spacing w:val="-2"/>
        </w:rPr>
        <w:t>условий.</w:t>
      </w:r>
    </w:p>
    <w:p w:rsidR="001A399B" w:rsidRPr="0084552A" w:rsidRDefault="001A399B">
      <w:pPr>
        <w:pStyle w:val="a3"/>
        <w:spacing w:before="7"/>
        <w:ind w:left="0"/>
        <w:jc w:val="left"/>
        <w:rPr>
          <w:color w:val="000000" w:themeColor="text1"/>
        </w:rPr>
      </w:pPr>
    </w:p>
    <w:p w:rsidR="001A399B" w:rsidRPr="0084552A" w:rsidRDefault="001D106F">
      <w:pPr>
        <w:pStyle w:val="1"/>
        <w:spacing w:line="240" w:lineRule="auto"/>
        <w:ind w:left="722"/>
        <w:rPr>
          <w:color w:val="000000" w:themeColor="text1"/>
        </w:rPr>
      </w:pPr>
      <w:r w:rsidRPr="0084552A">
        <w:rPr>
          <w:color w:val="000000" w:themeColor="text1"/>
        </w:rPr>
        <w:t>СОСТАВ,</w:t>
      </w:r>
      <w:r w:rsidRPr="0084552A">
        <w:rPr>
          <w:color w:val="000000" w:themeColor="text1"/>
          <w:spacing w:val="-13"/>
        </w:rPr>
        <w:t xml:space="preserve"> </w:t>
      </w:r>
      <w:r w:rsidRPr="0084552A">
        <w:rPr>
          <w:color w:val="000000" w:themeColor="text1"/>
        </w:rPr>
        <w:t>ПОСЛЕДОВАТЕЛЬНОСТЬ</w:t>
      </w:r>
      <w:r w:rsidRPr="0084552A">
        <w:rPr>
          <w:color w:val="000000" w:themeColor="text1"/>
          <w:spacing w:val="-9"/>
        </w:rPr>
        <w:t xml:space="preserve"> </w:t>
      </w:r>
      <w:r w:rsidRPr="0084552A">
        <w:rPr>
          <w:color w:val="000000" w:themeColor="text1"/>
        </w:rPr>
        <w:t>И</w:t>
      </w:r>
      <w:r w:rsidRPr="0084552A">
        <w:rPr>
          <w:color w:val="000000" w:themeColor="text1"/>
          <w:spacing w:val="-12"/>
        </w:rPr>
        <w:t xml:space="preserve"> </w:t>
      </w:r>
      <w:r w:rsidRPr="0084552A">
        <w:rPr>
          <w:color w:val="000000" w:themeColor="text1"/>
        </w:rPr>
        <w:t>СРОКИ</w:t>
      </w:r>
      <w:r w:rsidRPr="0084552A">
        <w:rPr>
          <w:color w:val="000000" w:themeColor="text1"/>
          <w:spacing w:val="-7"/>
        </w:rPr>
        <w:t xml:space="preserve"> </w:t>
      </w:r>
      <w:r w:rsidRPr="0084552A">
        <w:rPr>
          <w:color w:val="000000" w:themeColor="text1"/>
        </w:rPr>
        <w:t>ОКАЗАНИЯ</w:t>
      </w:r>
      <w:r w:rsidRPr="0084552A">
        <w:rPr>
          <w:color w:val="000000" w:themeColor="text1"/>
          <w:spacing w:val="-12"/>
        </w:rPr>
        <w:t xml:space="preserve"> </w:t>
      </w:r>
      <w:r w:rsidRPr="0084552A">
        <w:rPr>
          <w:color w:val="000000" w:themeColor="text1"/>
        </w:rPr>
        <w:t>УСЛУГИ</w:t>
      </w:r>
      <w:r w:rsidRPr="0084552A">
        <w:rPr>
          <w:color w:val="000000" w:themeColor="text1"/>
          <w:spacing w:val="-7"/>
        </w:rPr>
        <w:t xml:space="preserve"> </w:t>
      </w:r>
      <w:r w:rsidRPr="0084552A">
        <w:rPr>
          <w:color w:val="000000" w:themeColor="text1"/>
          <w:spacing w:val="-2"/>
        </w:rPr>
        <w:t>(ПРОЦЕССА):</w:t>
      </w: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1A399B" w:rsidTr="00BE2548">
        <w:trPr>
          <w:trHeight w:val="758"/>
        </w:trPr>
        <w:tc>
          <w:tcPr>
            <w:tcW w:w="557" w:type="dxa"/>
            <w:shd w:val="clear" w:color="auto" w:fill="auto"/>
          </w:tcPr>
          <w:p w:rsidR="001A399B" w:rsidRPr="00BE2548" w:rsidRDefault="001D106F">
            <w:pPr>
              <w:pStyle w:val="TableParagraph"/>
              <w:spacing w:before="242"/>
              <w:ind w:left="172"/>
              <w:rPr>
                <w:b/>
                <w:color w:val="000000" w:themeColor="text1"/>
              </w:rPr>
            </w:pPr>
            <w:r w:rsidRPr="00BE2548">
              <w:rPr>
                <w:b/>
                <w:color w:val="000000" w:themeColor="text1"/>
                <w:spacing w:val="-10"/>
              </w:rPr>
              <w:t>№</w:t>
            </w:r>
          </w:p>
        </w:tc>
        <w:tc>
          <w:tcPr>
            <w:tcW w:w="2233" w:type="dxa"/>
            <w:shd w:val="clear" w:color="auto" w:fill="auto"/>
          </w:tcPr>
          <w:p w:rsidR="001A399B" w:rsidRPr="00BE2548" w:rsidRDefault="001D106F">
            <w:pPr>
              <w:pStyle w:val="TableParagraph"/>
              <w:spacing w:before="242"/>
              <w:ind w:left="5"/>
              <w:jc w:val="center"/>
              <w:rPr>
                <w:b/>
                <w:color w:val="000000" w:themeColor="text1"/>
              </w:rPr>
            </w:pPr>
            <w:r w:rsidRPr="00BE2548">
              <w:rPr>
                <w:b/>
                <w:color w:val="000000" w:themeColor="text1"/>
                <w:spacing w:val="-4"/>
              </w:rPr>
              <w:t>Этап</w:t>
            </w:r>
          </w:p>
        </w:tc>
        <w:tc>
          <w:tcPr>
            <w:tcW w:w="2531" w:type="dxa"/>
            <w:shd w:val="clear" w:color="auto" w:fill="auto"/>
          </w:tcPr>
          <w:p w:rsidR="001A399B" w:rsidRPr="00BE2548" w:rsidRDefault="001D106F">
            <w:pPr>
              <w:pStyle w:val="TableParagraph"/>
              <w:spacing w:before="242"/>
              <w:ind w:left="541"/>
              <w:rPr>
                <w:b/>
                <w:color w:val="000000" w:themeColor="text1"/>
              </w:rPr>
            </w:pPr>
            <w:r w:rsidRPr="00BE2548">
              <w:rPr>
                <w:b/>
                <w:color w:val="000000" w:themeColor="text1"/>
              </w:rPr>
              <w:t>Условие</w:t>
            </w:r>
            <w:r w:rsidRPr="00BE2548">
              <w:rPr>
                <w:b/>
                <w:color w:val="000000" w:themeColor="text1"/>
                <w:spacing w:val="-5"/>
              </w:rPr>
              <w:t xml:space="preserve"> </w:t>
            </w:r>
            <w:r w:rsidRPr="00BE2548">
              <w:rPr>
                <w:b/>
                <w:color w:val="000000" w:themeColor="text1"/>
                <w:spacing w:val="-2"/>
              </w:rPr>
              <w:t>этапа</w:t>
            </w:r>
          </w:p>
        </w:tc>
        <w:tc>
          <w:tcPr>
            <w:tcW w:w="2699" w:type="dxa"/>
            <w:shd w:val="clear" w:color="auto" w:fill="auto"/>
          </w:tcPr>
          <w:p w:rsidR="001A399B" w:rsidRPr="00BE2548" w:rsidRDefault="001D106F">
            <w:pPr>
              <w:pStyle w:val="TableParagraph"/>
              <w:spacing w:before="242"/>
              <w:ind w:left="737"/>
              <w:rPr>
                <w:b/>
                <w:color w:val="000000" w:themeColor="text1"/>
              </w:rPr>
            </w:pPr>
            <w:r w:rsidRPr="00BE2548">
              <w:rPr>
                <w:b/>
                <w:color w:val="000000" w:themeColor="text1"/>
                <w:spacing w:val="-2"/>
              </w:rPr>
              <w:t>Содержание</w:t>
            </w:r>
          </w:p>
        </w:tc>
        <w:tc>
          <w:tcPr>
            <w:tcW w:w="2440" w:type="dxa"/>
            <w:shd w:val="clear" w:color="auto" w:fill="auto"/>
          </w:tcPr>
          <w:p w:rsidR="001A399B" w:rsidRPr="00BE2548" w:rsidRDefault="001D106F">
            <w:pPr>
              <w:pStyle w:val="TableParagraph"/>
              <w:spacing w:before="120" w:line="237" w:lineRule="auto"/>
              <w:ind w:left="415" w:firstLine="460"/>
              <w:rPr>
                <w:b/>
                <w:color w:val="000000" w:themeColor="text1"/>
              </w:rPr>
            </w:pPr>
            <w:r w:rsidRPr="00BE2548">
              <w:rPr>
                <w:b/>
                <w:color w:val="000000" w:themeColor="text1"/>
                <w:spacing w:val="-2"/>
              </w:rPr>
              <w:t>Форма предоставления</w:t>
            </w:r>
          </w:p>
        </w:tc>
        <w:tc>
          <w:tcPr>
            <w:tcW w:w="2257" w:type="dxa"/>
            <w:shd w:val="clear" w:color="auto" w:fill="auto"/>
          </w:tcPr>
          <w:p w:rsidR="001A399B" w:rsidRPr="00BE2548" w:rsidRDefault="001D106F">
            <w:pPr>
              <w:pStyle w:val="TableParagraph"/>
              <w:spacing w:before="242"/>
              <w:ind w:left="246"/>
              <w:rPr>
                <w:b/>
                <w:color w:val="000000" w:themeColor="text1"/>
              </w:rPr>
            </w:pPr>
            <w:r w:rsidRPr="00BE2548">
              <w:rPr>
                <w:b/>
                <w:color w:val="000000" w:themeColor="text1"/>
              </w:rPr>
              <w:t>Срок</w:t>
            </w:r>
            <w:r w:rsidRPr="00BE2548">
              <w:rPr>
                <w:b/>
                <w:color w:val="000000" w:themeColor="text1"/>
                <w:spacing w:val="-2"/>
              </w:rPr>
              <w:t xml:space="preserve"> исполнения</w:t>
            </w:r>
          </w:p>
        </w:tc>
        <w:tc>
          <w:tcPr>
            <w:tcW w:w="2531" w:type="dxa"/>
            <w:shd w:val="clear" w:color="auto" w:fill="auto"/>
          </w:tcPr>
          <w:p w:rsidR="001A399B" w:rsidRPr="00BE2548" w:rsidRDefault="001D106F">
            <w:pPr>
              <w:pStyle w:val="TableParagraph"/>
              <w:spacing w:line="241" w:lineRule="exact"/>
              <w:ind w:left="17" w:right="17"/>
              <w:jc w:val="center"/>
              <w:rPr>
                <w:b/>
                <w:color w:val="000000" w:themeColor="text1"/>
              </w:rPr>
            </w:pPr>
            <w:r w:rsidRPr="00BE2548">
              <w:rPr>
                <w:b/>
                <w:color w:val="000000" w:themeColor="text1"/>
              </w:rPr>
              <w:t>Ссылка</w:t>
            </w:r>
            <w:r w:rsidRPr="00BE2548">
              <w:rPr>
                <w:b/>
                <w:color w:val="000000" w:themeColor="text1"/>
                <w:spacing w:val="-10"/>
              </w:rPr>
              <w:t xml:space="preserve"> </w:t>
            </w:r>
            <w:r w:rsidRPr="00BE2548">
              <w:rPr>
                <w:b/>
                <w:color w:val="000000" w:themeColor="text1"/>
                <w:spacing w:val="-5"/>
              </w:rPr>
              <w:t>на</w:t>
            </w:r>
          </w:p>
          <w:p w:rsidR="001A399B" w:rsidRPr="00BE2548" w:rsidRDefault="001D106F">
            <w:pPr>
              <w:pStyle w:val="TableParagraph"/>
              <w:spacing w:line="250" w:lineRule="atLeast"/>
              <w:ind w:left="17" w:right="17"/>
              <w:jc w:val="center"/>
              <w:rPr>
                <w:b/>
                <w:color w:val="000000" w:themeColor="text1"/>
              </w:rPr>
            </w:pPr>
            <w:r w:rsidRPr="00BE2548">
              <w:rPr>
                <w:b/>
                <w:color w:val="000000" w:themeColor="text1"/>
              </w:rPr>
              <w:t>нормативно</w:t>
            </w:r>
            <w:r w:rsidRPr="00BE2548">
              <w:rPr>
                <w:b/>
                <w:color w:val="000000" w:themeColor="text1"/>
                <w:spacing w:val="-14"/>
              </w:rPr>
              <w:t xml:space="preserve"> </w:t>
            </w:r>
            <w:r w:rsidRPr="00BE2548">
              <w:rPr>
                <w:b/>
                <w:color w:val="000000" w:themeColor="text1"/>
              </w:rPr>
              <w:t xml:space="preserve">правовой </w:t>
            </w:r>
            <w:r w:rsidRPr="00BE2548">
              <w:rPr>
                <w:b/>
                <w:color w:val="000000" w:themeColor="text1"/>
                <w:spacing w:val="-4"/>
              </w:rPr>
              <w:t>акт</w:t>
            </w:r>
          </w:p>
        </w:tc>
      </w:tr>
      <w:tr w:rsidR="000F3CA5" w:rsidRPr="000F3CA5" w:rsidTr="00BE2548">
        <w:trPr>
          <w:trHeight w:val="3288"/>
        </w:trPr>
        <w:tc>
          <w:tcPr>
            <w:tcW w:w="557" w:type="dxa"/>
            <w:shd w:val="clear" w:color="auto" w:fill="auto"/>
          </w:tcPr>
          <w:p w:rsidR="001A399B" w:rsidRPr="000F3CA5" w:rsidRDefault="001D106F">
            <w:pPr>
              <w:pStyle w:val="TableParagraph"/>
              <w:spacing w:line="245" w:lineRule="exact"/>
              <w:ind w:left="105"/>
              <w:rPr>
                <w:b/>
              </w:rPr>
            </w:pPr>
            <w:r w:rsidRPr="000F3CA5">
              <w:rPr>
                <w:b/>
                <w:spacing w:val="-10"/>
              </w:rPr>
              <w:t>1</w:t>
            </w:r>
          </w:p>
        </w:tc>
        <w:tc>
          <w:tcPr>
            <w:tcW w:w="2233" w:type="dxa"/>
            <w:shd w:val="clear" w:color="auto" w:fill="auto"/>
          </w:tcPr>
          <w:p w:rsidR="001A399B" w:rsidRPr="000F3CA5" w:rsidRDefault="001D106F">
            <w:pPr>
              <w:pStyle w:val="TableParagraph"/>
              <w:spacing w:line="237" w:lineRule="auto"/>
              <w:ind w:left="105" w:right="312"/>
            </w:pPr>
            <w:r w:rsidRPr="000F3CA5">
              <w:t>Подача</w:t>
            </w:r>
            <w:r w:rsidRPr="000F3CA5">
              <w:rPr>
                <w:spacing w:val="-14"/>
              </w:rPr>
              <w:t xml:space="preserve"> </w:t>
            </w:r>
            <w:r w:rsidRPr="000F3CA5">
              <w:t>заявителем заявки на</w:t>
            </w:r>
          </w:p>
          <w:p w:rsidR="001A399B" w:rsidRPr="000F3CA5" w:rsidRDefault="001D106F">
            <w:pPr>
              <w:pStyle w:val="TableParagraph"/>
              <w:ind w:left="105" w:right="500"/>
            </w:pPr>
            <w:r w:rsidRPr="000F3CA5">
              <w:rPr>
                <w:spacing w:val="-2"/>
              </w:rPr>
              <w:t xml:space="preserve">технологическое </w:t>
            </w:r>
            <w:r w:rsidRPr="000F3CA5">
              <w:t>присоединение</w:t>
            </w:r>
            <w:r w:rsidRPr="000F3CA5">
              <w:rPr>
                <w:spacing w:val="-14"/>
              </w:rPr>
              <w:t xml:space="preserve"> </w:t>
            </w:r>
            <w:r w:rsidRPr="000F3CA5">
              <w:t xml:space="preserve">и </w:t>
            </w:r>
            <w:r w:rsidRPr="000F3CA5">
              <w:rPr>
                <w:spacing w:val="-2"/>
              </w:rPr>
              <w:t>рассмотрение сетевой</w:t>
            </w:r>
          </w:p>
          <w:p w:rsidR="001A399B" w:rsidRPr="000F3CA5" w:rsidRDefault="001D106F">
            <w:pPr>
              <w:pStyle w:val="TableParagraph"/>
              <w:ind w:left="105" w:right="151"/>
              <w:jc w:val="both"/>
            </w:pPr>
            <w:r w:rsidRPr="000F3CA5">
              <w:t>организацией</w:t>
            </w:r>
            <w:r w:rsidRPr="000F3CA5">
              <w:rPr>
                <w:spacing w:val="-14"/>
              </w:rPr>
              <w:t xml:space="preserve"> </w:t>
            </w:r>
            <w:r w:rsidRPr="000F3CA5">
              <w:t>заявки и</w:t>
            </w:r>
            <w:r w:rsidRPr="000F3CA5">
              <w:rPr>
                <w:spacing w:val="-14"/>
              </w:rPr>
              <w:t xml:space="preserve"> </w:t>
            </w:r>
            <w:r w:rsidRPr="000F3CA5">
              <w:t>пакета</w:t>
            </w:r>
            <w:r w:rsidRPr="000F3CA5">
              <w:rPr>
                <w:spacing w:val="-14"/>
              </w:rPr>
              <w:t xml:space="preserve"> </w:t>
            </w:r>
            <w:r w:rsidRPr="000F3CA5">
              <w:t>документов на</w:t>
            </w:r>
            <w:r w:rsidRPr="000F3CA5">
              <w:rPr>
                <w:spacing w:val="-14"/>
              </w:rPr>
              <w:t xml:space="preserve"> </w:t>
            </w:r>
            <w:r w:rsidRPr="000F3CA5">
              <w:t>полноту</w:t>
            </w:r>
            <w:r w:rsidRPr="000F3CA5">
              <w:rPr>
                <w:spacing w:val="-14"/>
              </w:rPr>
              <w:t xml:space="preserve"> </w:t>
            </w:r>
            <w:r w:rsidRPr="000F3CA5">
              <w:t>сведений и документов</w:t>
            </w:r>
          </w:p>
        </w:tc>
        <w:tc>
          <w:tcPr>
            <w:tcW w:w="2531" w:type="dxa"/>
            <w:shd w:val="clear" w:color="auto" w:fill="auto"/>
          </w:tcPr>
          <w:p w:rsidR="001A399B" w:rsidRPr="000F3CA5" w:rsidRDefault="001D106F">
            <w:pPr>
              <w:pStyle w:val="TableParagraph"/>
              <w:ind w:left="104" w:right="302"/>
              <w:jc w:val="both"/>
            </w:pPr>
            <w:r w:rsidRPr="000F3CA5">
              <w:t>Направление заявки в сетевую</w:t>
            </w:r>
            <w:r w:rsidRPr="000F3CA5">
              <w:rPr>
                <w:spacing w:val="-14"/>
              </w:rPr>
              <w:t xml:space="preserve"> </w:t>
            </w:r>
            <w:r w:rsidRPr="000F3CA5">
              <w:t xml:space="preserve">организацию, </w:t>
            </w:r>
            <w:r w:rsidRPr="000F3CA5">
              <w:rPr>
                <w:spacing w:val="-2"/>
              </w:rPr>
              <w:t>объекты</w:t>
            </w:r>
          </w:p>
          <w:p w:rsidR="001A399B" w:rsidRPr="000F3CA5" w:rsidRDefault="001D106F">
            <w:pPr>
              <w:pStyle w:val="TableParagraph"/>
              <w:ind w:left="104" w:right="88"/>
            </w:pPr>
            <w:r w:rsidRPr="000F3CA5">
              <w:rPr>
                <w:spacing w:val="-2"/>
              </w:rPr>
              <w:t>электросетевого хозяйства</w:t>
            </w:r>
            <w:r w:rsidRPr="000F3CA5">
              <w:rPr>
                <w:spacing w:val="-12"/>
              </w:rPr>
              <w:t xml:space="preserve"> </w:t>
            </w:r>
            <w:r w:rsidRPr="000F3CA5">
              <w:rPr>
                <w:spacing w:val="-2"/>
              </w:rPr>
              <w:t xml:space="preserve">которой </w:t>
            </w:r>
            <w:r w:rsidRPr="000F3CA5">
              <w:t>расположены на</w:t>
            </w:r>
          </w:p>
          <w:p w:rsidR="001A399B" w:rsidRPr="000F3CA5" w:rsidRDefault="001D106F">
            <w:pPr>
              <w:pStyle w:val="TableParagraph"/>
              <w:ind w:left="104" w:right="88"/>
            </w:pPr>
            <w:r w:rsidRPr="000F3CA5">
              <w:t>наименьшем</w:t>
            </w:r>
            <w:r w:rsidRPr="000F3CA5">
              <w:rPr>
                <w:spacing w:val="-14"/>
              </w:rPr>
              <w:t xml:space="preserve"> </w:t>
            </w:r>
            <w:r w:rsidRPr="000F3CA5">
              <w:t xml:space="preserve">расстоянии от границ участка </w:t>
            </w:r>
            <w:r w:rsidRPr="000F3CA5">
              <w:rPr>
                <w:spacing w:val="-2"/>
              </w:rPr>
              <w:t>заявителя</w:t>
            </w:r>
          </w:p>
        </w:tc>
        <w:tc>
          <w:tcPr>
            <w:tcW w:w="2699" w:type="dxa"/>
            <w:shd w:val="clear" w:color="auto" w:fill="auto"/>
          </w:tcPr>
          <w:p w:rsidR="001A399B" w:rsidRPr="000F3CA5" w:rsidRDefault="001D106F">
            <w:pPr>
              <w:pStyle w:val="TableParagraph"/>
              <w:spacing w:line="237" w:lineRule="auto"/>
              <w:ind w:right="264"/>
            </w:pPr>
            <w:r w:rsidRPr="000F3CA5">
              <w:rPr>
                <w:b/>
              </w:rPr>
              <w:t>1.1.</w:t>
            </w:r>
            <w:r w:rsidRPr="000F3CA5">
              <w:rPr>
                <w:b/>
                <w:spacing w:val="-14"/>
              </w:rPr>
              <w:t xml:space="preserve"> </w:t>
            </w:r>
            <w:r w:rsidRPr="000F3CA5">
              <w:t>Заявитель</w:t>
            </w:r>
            <w:r w:rsidRPr="000F3CA5">
              <w:rPr>
                <w:spacing w:val="-14"/>
              </w:rPr>
              <w:t xml:space="preserve"> </w:t>
            </w:r>
            <w:r w:rsidRPr="000F3CA5">
              <w:t>подает заявку на</w:t>
            </w:r>
          </w:p>
          <w:p w:rsidR="001A399B" w:rsidRPr="000F3CA5" w:rsidRDefault="001D106F">
            <w:pPr>
              <w:pStyle w:val="TableParagraph"/>
            </w:pPr>
            <w:r w:rsidRPr="000F3CA5">
              <w:rPr>
                <w:spacing w:val="-2"/>
              </w:rPr>
              <w:t>технологическое присоединение</w:t>
            </w:r>
          </w:p>
        </w:tc>
        <w:tc>
          <w:tcPr>
            <w:tcW w:w="2440" w:type="dxa"/>
            <w:shd w:val="clear" w:color="auto" w:fill="auto"/>
          </w:tcPr>
          <w:p w:rsidR="001A399B" w:rsidRPr="000F3CA5" w:rsidRDefault="001D106F">
            <w:pPr>
              <w:pStyle w:val="TableParagraph"/>
              <w:numPr>
                <w:ilvl w:val="0"/>
                <w:numId w:val="3"/>
              </w:numPr>
              <w:tabs>
                <w:tab w:val="left" w:pos="304"/>
              </w:tabs>
              <w:ind w:right="335" w:firstLine="0"/>
            </w:pPr>
            <w:r w:rsidRPr="000F3CA5">
              <w:t>очное</w:t>
            </w:r>
            <w:r w:rsidRPr="000F3CA5">
              <w:rPr>
                <w:spacing w:val="-14"/>
              </w:rPr>
              <w:t xml:space="preserve"> </w:t>
            </w:r>
            <w:r w:rsidRPr="000F3CA5">
              <w:t>обращение</w:t>
            </w:r>
            <w:r w:rsidRPr="000F3CA5">
              <w:rPr>
                <w:spacing w:val="-14"/>
              </w:rPr>
              <w:t xml:space="preserve"> </w:t>
            </w:r>
            <w:r w:rsidRPr="000F3CA5">
              <w:t xml:space="preserve">с заявкой в офис </w:t>
            </w:r>
            <w:r w:rsidRPr="000F3CA5">
              <w:rPr>
                <w:spacing w:val="-2"/>
              </w:rPr>
              <w:t>обслуживания клиентов;</w:t>
            </w:r>
          </w:p>
          <w:p w:rsidR="001A399B" w:rsidRPr="000F3CA5" w:rsidRDefault="001D106F">
            <w:pPr>
              <w:pStyle w:val="TableParagraph"/>
              <w:numPr>
                <w:ilvl w:val="0"/>
                <w:numId w:val="3"/>
              </w:numPr>
              <w:tabs>
                <w:tab w:val="left" w:pos="304"/>
              </w:tabs>
              <w:spacing w:line="249" w:lineRule="exact"/>
              <w:ind w:left="304" w:hanging="167"/>
            </w:pPr>
            <w:r w:rsidRPr="000F3CA5">
              <w:rPr>
                <w:spacing w:val="-2"/>
              </w:rPr>
              <w:t>письменное</w:t>
            </w:r>
          </w:p>
          <w:p w:rsidR="001A399B" w:rsidRPr="000F3CA5" w:rsidRDefault="001D106F">
            <w:pPr>
              <w:pStyle w:val="TableParagraph"/>
              <w:spacing w:line="242" w:lineRule="auto"/>
              <w:ind w:left="137" w:right="326"/>
              <w:jc w:val="both"/>
            </w:pPr>
            <w:r w:rsidRPr="000F3CA5">
              <w:t>обращение</w:t>
            </w:r>
            <w:r w:rsidRPr="000F3CA5">
              <w:rPr>
                <w:spacing w:val="-14"/>
              </w:rPr>
              <w:t xml:space="preserve"> </w:t>
            </w:r>
            <w:r w:rsidRPr="000F3CA5">
              <w:t>с</w:t>
            </w:r>
            <w:r w:rsidRPr="000F3CA5">
              <w:rPr>
                <w:spacing w:val="-14"/>
              </w:rPr>
              <w:t xml:space="preserve"> </w:t>
            </w:r>
            <w:r w:rsidRPr="000F3CA5">
              <w:t xml:space="preserve">заявкой заказным письмом с </w:t>
            </w:r>
            <w:r w:rsidRPr="000F3CA5">
              <w:rPr>
                <w:spacing w:val="-2"/>
              </w:rPr>
              <w:t>уведомлением;</w:t>
            </w:r>
          </w:p>
          <w:p w:rsidR="001A399B" w:rsidRPr="000F3CA5" w:rsidRDefault="001D106F">
            <w:pPr>
              <w:pStyle w:val="TableParagraph"/>
              <w:numPr>
                <w:ilvl w:val="0"/>
                <w:numId w:val="3"/>
              </w:numPr>
              <w:tabs>
                <w:tab w:val="left" w:pos="304"/>
              </w:tabs>
              <w:spacing w:line="245" w:lineRule="exact"/>
              <w:ind w:left="304" w:hanging="167"/>
            </w:pPr>
            <w:r w:rsidRPr="000F3CA5">
              <w:t>заявка</w:t>
            </w:r>
            <w:r w:rsidRPr="000F3CA5">
              <w:rPr>
                <w:spacing w:val="-6"/>
              </w:rPr>
              <w:t xml:space="preserve"> </w:t>
            </w:r>
            <w:r w:rsidRPr="000F3CA5">
              <w:rPr>
                <w:spacing w:val="-5"/>
              </w:rPr>
              <w:t>по</w:t>
            </w:r>
          </w:p>
          <w:p w:rsidR="001A399B" w:rsidRPr="000F3CA5" w:rsidRDefault="001D106F" w:rsidP="0084552A">
            <w:pPr>
              <w:pStyle w:val="TableParagraph"/>
              <w:ind w:left="137"/>
            </w:pPr>
            <w:r w:rsidRPr="000F3CA5">
              <w:t>электронной</w:t>
            </w:r>
            <w:r w:rsidRPr="000F3CA5">
              <w:rPr>
                <w:spacing w:val="-14"/>
              </w:rPr>
              <w:t xml:space="preserve"> </w:t>
            </w:r>
            <w:r w:rsidRPr="000F3CA5">
              <w:t>форме</w:t>
            </w:r>
            <w:r w:rsidRPr="000F3CA5">
              <w:rPr>
                <w:spacing w:val="-14"/>
              </w:rPr>
              <w:t xml:space="preserve"> </w:t>
            </w:r>
            <w:r w:rsidRPr="000F3CA5">
              <w:t>на сайте ООО «Г</w:t>
            </w:r>
            <w:r w:rsidR="0084552A" w:rsidRPr="000F3CA5">
              <w:t>орэлектросеть</w:t>
            </w:r>
            <w:r w:rsidRPr="000F3CA5">
              <w:t xml:space="preserve">» или сайте </w:t>
            </w:r>
            <w:r w:rsidRPr="000F3CA5">
              <w:rPr>
                <w:lang w:val="en-US"/>
              </w:rPr>
              <w:t>www</w:t>
            </w:r>
            <w:r w:rsidRPr="000F3CA5">
              <w:t>.</w:t>
            </w:r>
            <w:r w:rsidRPr="000F3CA5">
              <w:rPr>
                <w:lang w:val="en-US"/>
              </w:rPr>
              <w:t>muromges</w:t>
            </w:r>
            <w:r w:rsidRPr="000F3CA5">
              <w:t>.</w:t>
            </w:r>
            <w:r w:rsidRPr="000F3CA5">
              <w:rPr>
                <w:lang w:val="en-US"/>
              </w:rPr>
              <w:t>ru</w:t>
            </w:r>
          </w:p>
        </w:tc>
        <w:tc>
          <w:tcPr>
            <w:tcW w:w="2257" w:type="dxa"/>
            <w:shd w:val="clear" w:color="auto" w:fill="auto"/>
          </w:tcPr>
          <w:p w:rsidR="001A399B" w:rsidRPr="000F3CA5" w:rsidRDefault="001D106F">
            <w:pPr>
              <w:pStyle w:val="TableParagraph"/>
              <w:spacing w:line="240" w:lineRule="exact"/>
              <w:ind w:left="102"/>
            </w:pPr>
            <w:r w:rsidRPr="000F3CA5">
              <w:t>не</w:t>
            </w:r>
            <w:r w:rsidRPr="000F3CA5">
              <w:rPr>
                <w:spacing w:val="-4"/>
              </w:rPr>
              <w:t xml:space="preserve"> </w:t>
            </w:r>
            <w:r w:rsidRPr="000F3CA5">
              <w:rPr>
                <w:spacing w:val="-2"/>
              </w:rPr>
              <w:t>ограничен</w:t>
            </w:r>
          </w:p>
        </w:tc>
        <w:tc>
          <w:tcPr>
            <w:tcW w:w="2531" w:type="dxa"/>
            <w:shd w:val="clear" w:color="auto" w:fill="auto"/>
          </w:tcPr>
          <w:p w:rsidR="001A399B" w:rsidRPr="000F3CA5" w:rsidRDefault="001D106F">
            <w:pPr>
              <w:pStyle w:val="TableParagraph"/>
              <w:spacing w:line="237" w:lineRule="auto"/>
              <w:ind w:left="102" w:right="174"/>
            </w:pPr>
            <w:r w:rsidRPr="000F3CA5">
              <w:t>Пункты</w:t>
            </w:r>
            <w:r w:rsidRPr="000F3CA5">
              <w:rPr>
                <w:spacing w:val="-9"/>
              </w:rPr>
              <w:t xml:space="preserve"> </w:t>
            </w:r>
            <w:r w:rsidRPr="000F3CA5">
              <w:t>8</w:t>
            </w:r>
            <w:r w:rsidRPr="000F3CA5">
              <w:rPr>
                <w:spacing w:val="-8"/>
              </w:rPr>
              <w:t xml:space="preserve"> </w:t>
            </w:r>
            <w:r w:rsidRPr="000F3CA5">
              <w:t>-</w:t>
            </w:r>
            <w:r w:rsidRPr="000F3CA5">
              <w:rPr>
                <w:spacing w:val="-10"/>
              </w:rPr>
              <w:t xml:space="preserve"> </w:t>
            </w:r>
            <w:r w:rsidRPr="000F3CA5">
              <w:t>10,</w:t>
            </w:r>
            <w:r w:rsidRPr="000F3CA5">
              <w:rPr>
                <w:spacing w:val="-7"/>
              </w:rPr>
              <w:t xml:space="preserve"> </w:t>
            </w:r>
            <w:r w:rsidRPr="000F3CA5">
              <w:t xml:space="preserve">14 </w:t>
            </w:r>
            <w:r w:rsidRPr="000F3CA5">
              <w:rPr>
                <w:spacing w:val="-2"/>
              </w:rPr>
              <w:t>Правил</w:t>
            </w:r>
          </w:p>
          <w:p w:rsidR="001A399B" w:rsidRPr="000F3CA5" w:rsidRDefault="001D106F">
            <w:pPr>
              <w:pStyle w:val="TableParagraph"/>
              <w:ind w:left="102" w:right="88"/>
            </w:pPr>
            <w:r w:rsidRPr="000F3CA5">
              <w:rPr>
                <w:spacing w:val="-2"/>
              </w:rPr>
              <w:t>технологического присоединения энергопринимающих устройств</w:t>
            </w:r>
            <w:r w:rsidRPr="000F3CA5">
              <w:rPr>
                <w:spacing w:val="-3"/>
              </w:rPr>
              <w:t xml:space="preserve"> </w:t>
            </w:r>
            <w:r w:rsidRPr="000F3CA5">
              <w:rPr>
                <w:spacing w:val="-2"/>
              </w:rPr>
              <w:t xml:space="preserve">потребителей </w:t>
            </w:r>
            <w:r w:rsidRPr="000F3CA5">
              <w:t xml:space="preserve">электрической энергии, объектов по </w:t>
            </w:r>
            <w:r w:rsidRPr="000F3CA5">
              <w:rPr>
                <w:spacing w:val="-2"/>
              </w:rPr>
              <w:t>производству</w:t>
            </w:r>
          </w:p>
          <w:p w:rsidR="001A399B" w:rsidRPr="000F3CA5" w:rsidRDefault="001D106F">
            <w:pPr>
              <w:pStyle w:val="TableParagraph"/>
              <w:ind w:left="102" w:right="174"/>
            </w:pPr>
            <w:r w:rsidRPr="000F3CA5">
              <w:t>электрической</w:t>
            </w:r>
            <w:r w:rsidRPr="000F3CA5">
              <w:rPr>
                <w:spacing w:val="-14"/>
              </w:rPr>
              <w:t xml:space="preserve"> </w:t>
            </w:r>
            <w:r w:rsidRPr="000F3CA5">
              <w:t>энергии, а также объектов</w:t>
            </w:r>
          </w:p>
          <w:p w:rsidR="001A399B" w:rsidRPr="000F3CA5" w:rsidRDefault="001D106F">
            <w:pPr>
              <w:pStyle w:val="TableParagraph"/>
              <w:spacing w:line="254" w:lineRule="exact"/>
              <w:ind w:left="102"/>
            </w:pPr>
            <w:r w:rsidRPr="000F3CA5">
              <w:rPr>
                <w:spacing w:val="-2"/>
              </w:rPr>
              <w:t>электросетевого хозяйства,</w:t>
            </w:r>
          </w:p>
        </w:tc>
      </w:tr>
    </w:tbl>
    <w:p w:rsidR="001A399B" w:rsidRPr="000F3CA5" w:rsidRDefault="001A399B">
      <w:pPr>
        <w:pStyle w:val="TableParagraph"/>
        <w:spacing w:line="254" w:lineRule="exact"/>
        <w:sectPr w:rsidR="001A399B" w:rsidRPr="000F3CA5">
          <w:pgSz w:w="16840" w:h="11910" w:orient="landscape"/>
          <w:pgMar w:top="64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2529"/>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tcPr>
          <w:p w:rsidR="001A399B" w:rsidRPr="000F3CA5" w:rsidRDefault="001A399B">
            <w:pPr>
              <w:pStyle w:val="TableParagraph"/>
              <w:ind w:left="0"/>
            </w:pPr>
          </w:p>
        </w:tc>
        <w:tc>
          <w:tcPr>
            <w:tcW w:w="2699" w:type="dxa"/>
          </w:tcPr>
          <w:p w:rsidR="001A399B" w:rsidRPr="000F3CA5" w:rsidRDefault="001A399B">
            <w:pPr>
              <w:pStyle w:val="TableParagraph"/>
              <w:ind w:left="0"/>
            </w:pPr>
          </w:p>
        </w:tc>
        <w:tc>
          <w:tcPr>
            <w:tcW w:w="2440" w:type="dxa"/>
          </w:tcPr>
          <w:p w:rsidR="001A399B" w:rsidRPr="000F3CA5" w:rsidRDefault="001D106F">
            <w:pPr>
              <w:pStyle w:val="TableParagraph"/>
              <w:spacing w:line="242" w:lineRule="auto"/>
              <w:ind w:left="137"/>
            </w:pPr>
            <w:r w:rsidRPr="000F3CA5">
              <w:t>через</w:t>
            </w:r>
            <w:r w:rsidRPr="000F3CA5">
              <w:rPr>
                <w:spacing w:val="-14"/>
              </w:rPr>
              <w:t xml:space="preserve"> </w:t>
            </w:r>
            <w:r w:rsidRPr="000F3CA5">
              <w:t>Личный</w:t>
            </w:r>
            <w:r w:rsidRPr="000F3CA5">
              <w:rPr>
                <w:spacing w:val="-14"/>
              </w:rPr>
              <w:t xml:space="preserve"> </w:t>
            </w:r>
            <w:r w:rsidRPr="000F3CA5">
              <w:t>кабинет (далее - ЛК)</w:t>
            </w:r>
          </w:p>
        </w:tc>
        <w:tc>
          <w:tcPr>
            <w:tcW w:w="2257" w:type="dxa"/>
          </w:tcPr>
          <w:p w:rsidR="001A399B" w:rsidRPr="000F3CA5" w:rsidRDefault="001A399B">
            <w:pPr>
              <w:pStyle w:val="TableParagraph"/>
              <w:ind w:left="0"/>
            </w:pPr>
          </w:p>
        </w:tc>
        <w:tc>
          <w:tcPr>
            <w:tcW w:w="2531" w:type="dxa"/>
          </w:tcPr>
          <w:p w:rsidR="001A399B" w:rsidRPr="000F3CA5" w:rsidRDefault="001D106F">
            <w:pPr>
              <w:pStyle w:val="TableParagraph"/>
              <w:spacing w:line="249" w:lineRule="exact"/>
              <w:ind w:left="102"/>
            </w:pPr>
            <w:r w:rsidRPr="000F3CA5">
              <w:rPr>
                <w:spacing w:val="-2"/>
              </w:rPr>
              <w:t>принадлежащих</w:t>
            </w:r>
          </w:p>
          <w:p w:rsidR="001A399B" w:rsidRPr="000F3CA5" w:rsidRDefault="001D106F">
            <w:pPr>
              <w:pStyle w:val="TableParagraph"/>
              <w:spacing w:before="3" w:line="237" w:lineRule="auto"/>
              <w:ind w:left="102"/>
            </w:pPr>
            <w:r w:rsidRPr="000F3CA5">
              <w:t>сетевым</w:t>
            </w:r>
            <w:r w:rsidRPr="000F3CA5">
              <w:rPr>
                <w:spacing w:val="-14"/>
              </w:rPr>
              <w:t xml:space="preserve"> </w:t>
            </w:r>
            <w:r w:rsidRPr="000F3CA5">
              <w:t>организациям</w:t>
            </w:r>
            <w:r w:rsidRPr="000F3CA5">
              <w:rPr>
                <w:spacing w:val="-14"/>
              </w:rPr>
              <w:t xml:space="preserve"> </w:t>
            </w:r>
            <w:r w:rsidRPr="000F3CA5">
              <w:t>и иным лицам, к</w:t>
            </w:r>
          </w:p>
          <w:p w:rsidR="001A399B" w:rsidRPr="000F3CA5" w:rsidRDefault="001D106F">
            <w:pPr>
              <w:pStyle w:val="TableParagraph"/>
              <w:spacing w:before="2"/>
              <w:ind w:left="102" w:right="358"/>
            </w:pPr>
            <w:r w:rsidRPr="000F3CA5">
              <w:t>электрическим</w:t>
            </w:r>
            <w:r w:rsidRPr="000F3CA5">
              <w:rPr>
                <w:spacing w:val="-14"/>
              </w:rPr>
              <w:t xml:space="preserve"> </w:t>
            </w:r>
            <w:r w:rsidRPr="000F3CA5">
              <w:t xml:space="preserve">сетям, </w:t>
            </w:r>
            <w:r w:rsidRPr="000F3CA5">
              <w:rPr>
                <w:spacing w:val="-2"/>
              </w:rPr>
              <w:t>утвержденных</w:t>
            </w:r>
          </w:p>
          <w:p w:rsidR="001A399B" w:rsidRPr="000F3CA5" w:rsidRDefault="001D106F">
            <w:pPr>
              <w:pStyle w:val="TableParagraph"/>
              <w:ind w:left="102"/>
            </w:pPr>
            <w:r w:rsidRPr="000F3CA5">
              <w:rPr>
                <w:spacing w:val="-2"/>
              </w:rPr>
              <w:t>постановлением Правительства</w:t>
            </w:r>
          </w:p>
          <w:p w:rsidR="001A399B" w:rsidRPr="000F3CA5" w:rsidRDefault="001D106F">
            <w:pPr>
              <w:pStyle w:val="TableParagraph"/>
              <w:spacing w:before="1"/>
              <w:ind w:left="102" w:right="210"/>
            </w:pPr>
            <w:r w:rsidRPr="000F3CA5">
              <w:t>Российской</w:t>
            </w:r>
            <w:r w:rsidRPr="000F3CA5">
              <w:rPr>
                <w:spacing w:val="-14"/>
              </w:rPr>
              <w:t xml:space="preserve"> </w:t>
            </w:r>
            <w:r w:rsidRPr="000F3CA5">
              <w:t>Федерации от 27.12.2004 №861</w:t>
            </w:r>
          </w:p>
          <w:p w:rsidR="001A399B" w:rsidRPr="000F3CA5" w:rsidRDefault="001D106F">
            <w:pPr>
              <w:pStyle w:val="TableParagraph"/>
              <w:spacing w:line="236" w:lineRule="exact"/>
              <w:ind w:left="102"/>
            </w:pPr>
            <w:r w:rsidRPr="000F3CA5">
              <w:t>(далее</w:t>
            </w:r>
            <w:r w:rsidRPr="000F3CA5">
              <w:rPr>
                <w:spacing w:val="-7"/>
              </w:rPr>
              <w:t xml:space="preserve"> </w:t>
            </w:r>
            <w:r w:rsidRPr="000F3CA5">
              <w:t xml:space="preserve">– </w:t>
            </w:r>
            <w:r w:rsidRPr="000F3CA5">
              <w:rPr>
                <w:spacing w:val="-2"/>
              </w:rPr>
              <w:t>Правила)</w:t>
            </w:r>
          </w:p>
        </w:tc>
      </w:tr>
      <w:tr w:rsidR="000F3CA5" w:rsidRPr="000F3CA5" w:rsidTr="00BE2548">
        <w:trPr>
          <w:trHeight w:val="4302"/>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tcPr>
          <w:p w:rsidR="001A399B" w:rsidRPr="000F3CA5" w:rsidRDefault="001D106F">
            <w:pPr>
              <w:pStyle w:val="TableParagraph"/>
              <w:ind w:left="104" w:right="88"/>
            </w:pPr>
            <w:r w:rsidRPr="000F3CA5">
              <w:t>При отсутствии сведений</w:t>
            </w:r>
            <w:r w:rsidRPr="000F3CA5">
              <w:rPr>
                <w:spacing w:val="-14"/>
              </w:rPr>
              <w:t xml:space="preserve"> </w:t>
            </w:r>
            <w:r w:rsidRPr="000F3CA5">
              <w:t>и</w:t>
            </w:r>
            <w:r w:rsidRPr="000F3CA5">
              <w:rPr>
                <w:spacing w:val="-14"/>
              </w:rPr>
              <w:t xml:space="preserve"> </w:t>
            </w:r>
            <w:r w:rsidRPr="000F3CA5">
              <w:t xml:space="preserve">документов, </w:t>
            </w:r>
            <w:r w:rsidRPr="000F3CA5">
              <w:rPr>
                <w:spacing w:val="-2"/>
              </w:rPr>
              <w:t>установленных законодательством</w:t>
            </w:r>
          </w:p>
        </w:tc>
        <w:tc>
          <w:tcPr>
            <w:tcW w:w="2699" w:type="dxa"/>
          </w:tcPr>
          <w:p w:rsidR="001A399B" w:rsidRPr="000F3CA5" w:rsidRDefault="001D106F">
            <w:pPr>
              <w:pStyle w:val="TableParagraph"/>
            </w:pPr>
            <w:r w:rsidRPr="000F3CA5">
              <w:rPr>
                <w:b/>
              </w:rPr>
              <w:t>1.2.</w:t>
            </w:r>
            <w:r w:rsidRPr="000F3CA5">
              <w:rPr>
                <w:b/>
                <w:spacing w:val="-14"/>
              </w:rPr>
              <w:t xml:space="preserve"> </w:t>
            </w:r>
            <w:r w:rsidRPr="000F3CA5">
              <w:t>Сетевая</w:t>
            </w:r>
            <w:r w:rsidRPr="000F3CA5">
              <w:rPr>
                <w:spacing w:val="-14"/>
              </w:rPr>
              <w:t xml:space="preserve"> </w:t>
            </w:r>
            <w:r w:rsidRPr="000F3CA5">
              <w:t>организация направляет заявителю уведомление о</w:t>
            </w:r>
          </w:p>
          <w:p w:rsidR="001A399B" w:rsidRPr="000F3CA5" w:rsidRDefault="001D106F">
            <w:pPr>
              <w:pStyle w:val="TableParagraph"/>
              <w:ind w:right="264"/>
            </w:pPr>
            <w:r w:rsidRPr="000F3CA5">
              <w:t>недостающих</w:t>
            </w:r>
            <w:r w:rsidRPr="000F3CA5">
              <w:rPr>
                <w:spacing w:val="-14"/>
              </w:rPr>
              <w:t xml:space="preserve"> </w:t>
            </w:r>
            <w:r w:rsidRPr="000F3CA5">
              <w:t>сведениях и/или документах к заявке с указанием на необходимость их</w:t>
            </w:r>
          </w:p>
          <w:p w:rsidR="001A399B" w:rsidRPr="000F3CA5" w:rsidRDefault="001D106F">
            <w:pPr>
              <w:pStyle w:val="TableParagraph"/>
              <w:ind w:right="227"/>
            </w:pPr>
            <w:r w:rsidRPr="000F3CA5">
              <w:t>представления</w:t>
            </w:r>
            <w:r w:rsidRPr="000F3CA5">
              <w:rPr>
                <w:spacing w:val="-14"/>
              </w:rPr>
              <w:t xml:space="preserve"> </w:t>
            </w:r>
            <w:r w:rsidRPr="000F3CA5">
              <w:t>в</w:t>
            </w:r>
            <w:r w:rsidRPr="000F3CA5">
              <w:rPr>
                <w:spacing w:val="-14"/>
              </w:rPr>
              <w:t xml:space="preserve"> </w:t>
            </w:r>
            <w:r w:rsidRPr="000F3CA5">
              <w:t xml:space="preserve">течение 20 рабочих дней со дня получения уведомления </w:t>
            </w:r>
            <w:r w:rsidRPr="000F3CA5">
              <w:rPr>
                <w:spacing w:val="-2"/>
              </w:rPr>
              <w:t>заявителем.</w:t>
            </w:r>
          </w:p>
          <w:p w:rsidR="001A399B" w:rsidRPr="000F3CA5" w:rsidRDefault="001D106F">
            <w:pPr>
              <w:pStyle w:val="TableParagraph"/>
            </w:pPr>
            <w:r w:rsidRPr="000F3CA5">
              <w:t xml:space="preserve">При этом сетевая </w:t>
            </w:r>
            <w:r w:rsidRPr="000F3CA5">
              <w:rPr>
                <w:spacing w:val="-2"/>
              </w:rPr>
              <w:t>организация приостанавливает</w:t>
            </w:r>
          </w:p>
          <w:p w:rsidR="001A399B" w:rsidRPr="000F3CA5" w:rsidRDefault="001D106F">
            <w:pPr>
              <w:pStyle w:val="TableParagraph"/>
              <w:spacing w:line="252" w:lineRule="exact"/>
            </w:pPr>
            <w:r w:rsidRPr="000F3CA5">
              <w:t>рассмотрение</w:t>
            </w:r>
            <w:r w:rsidRPr="000F3CA5">
              <w:rPr>
                <w:spacing w:val="-8"/>
              </w:rPr>
              <w:t xml:space="preserve"> </w:t>
            </w:r>
            <w:r w:rsidRPr="000F3CA5">
              <w:t>заявки</w:t>
            </w:r>
            <w:r w:rsidRPr="000F3CA5">
              <w:rPr>
                <w:spacing w:val="-3"/>
              </w:rPr>
              <w:t xml:space="preserve"> </w:t>
            </w:r>
            <w:r w:rsidRPr="000F3CA5">
              <w:rPr>
                <w:spacing w:val="-5"/>
              </w:rPr>
              <w:t>до</w:t>
            </w:r>
          </w:p>
          <w:p w:rsidR="001A399B" w:rsidRPr="000F3CA5" w:rsidRDefault="001D106F">
            <w:pPr>
              <w:pStyle w:val="TableParagraph"/>
              <w:spacing w:line="250" w:lineRule="exact"/>
              <w:ind w:right="227"/>
            </w:pPr>
            <w:r w:rsidRPr="000F3CA5">
              <w:t>получения</w:t>
            </w:r>
            <w:r w:rsidRPr="000F3CA5">
              <w:rPr>
                <w:spacing w:val="-14"/>
              </w:rPr>
              <w:t xml:space="preserve"> </w:t>
            </w:r>
            <w:r w:rsidRPr="000F3CA5">
              <w:t>недостающих сведений и документов</w:t>
            </w:r>
          </w:p>
        </w:tc>
        <w:tc>
          <w:tcPr>
            <w:tcW w:w="2440" w:type="dxa"/>
          </w:tcPr>
          <w:p w:rsidR="001A399B" w:rsidRPr="000F3CA5" w:rsidRDefault="001D106F">
            <w:pPr>
              <w:pStyle w:val="TableParagraph"/>
              <w:numPr>
                <w:ilvl w:val="0"/>
                <w:numId w:val="2"/>
              </w:numPr>
              <w:tabs>
                <w:tab w:val="left" w:pos="270"/>
              </w:tabs>
              <w:spacing w:line="249" w:lineRule="exact"/>
              <w:ind w:left="270" w:hanging="167"/>
            </w:pPr>
            <w:r w:rsidRPr="000F3CA5">
              <w:t>в</w:t>
            </w:r>
            <w:r w:rsidRPr="000F3CA5">
              <w:rPr>
                <w:spacing w:val="-7"/>
              </w:rPr>
              <w:t xml:space="preserve"> </w:t>
            </w:r>
            <w:r w:rsidRPr="000F3CA5">
              <w:t>письменной</w:t>
            </w:r>
            <w:r w:rsidRPr="000F3CA5">
              <w:rPr>
                <w:spacing w:val="-2"/>
              </w:rPr>
              <w:t xml:space="preserve"> </w:t>
            </w:r>
            <w:r w:rsidRPr="000F3CA5">
              <w:rPr>
                <w:spacing w:val="-4"/>
              </w:rPr>
              <w:t>форме</w:t>
            </w:r>
          </w:p>
          <w:p w:rsidR="001A399B" w:rsidRPr="000F3CA5" w:rsidRDefault="001D106F">
            <w:pPr>
              <w:pStyle w:val="TableParagraph"/>
              <w:numPr>
                <w:ilvl w:val="0"/>
                <w:numId w:val="2"/>
              </w:numPr>
              <w:tabs>
                <w:tab w:val="left" w:pos="270"/>
              </w:tabs>
              <w:spacing w:before="1"/>
              <w:ind w:right="640" w:firstLine="0"/>
            </w:pPr>
            <w:r w:rsidRPr="000F3CA5">
              <w:rPr>
                <w:spacing w:val="-2"/>
              </w:rPr>
              <w:t xml:space="preserve">уведомление направляется способом, позволяющим </w:t>
            </w:r>
            <w:r w:rsidRPr="000F3CA5">
              <w:t>подтвердить</w:t>
            </w:r>
            <w:r w:rsidRPr="000F3CA5">
              <w:rPr>
                <w:spacing w:val="-14"/>
              </w:rPr>
              <w:t xml:space="preserve"> </w:t>
            </w:r>
            <w:r w:rsidRPr="000F3CA5">
              <w:t>факт</w:t>
            </w:r>
          </w:p>
          <w:p w:rsidR="001A399B" w:rsidRPr="000F3CA5" w:rsidRDefault="001D106F">
            <w:pPr>
              <w:pStyle w:val="TableParagraph"/>
              <w:spacing w:line="251" w:lineRule="exact"/>
              <w:ind w:left="103"/>
            </w:pPr>
            <w:r w:rsidRPr="000F3CA5">
              <w:t>получения</w:t>
            </w:r>
            <w:r w:rsidRPr="000F3CA5">
              <w:rPr>
                <w:spacing w:val="-10"/>
              </w:rPr>
              <w:t xml:space="preserve"> </w:t>
            </w:r>
            <w:r w:rsidRPr="000F3CA5">
              <w:rPr>
                <w:spacing w:val="-2"/>
              </w:rPr>
              <w:t>документов;</w:t>
            </w:r>
          </w:p>
          <w:p w:rsidR="001A399B" w:rsidRPr="000F3CA5" w:rsidRDefault="001D106F">
            <w:pPr>
              <w:pStyle w:val="TableParagraph"/>
              <w:numPr>
                <w:ilvl w:val="0"/>
                <w:numId w:val="2"/>
              </w:numPr>
              <w:tabs>
                <w:tab w:val="left" w:pos="270"/>
              </w:tabs>
              <w:spacing w:before="2"/>
              <w:ind w:left="270" w:hanging="167"/>
            </w:pPr>
            <w:r w:rsidRPr="000F3CA5">
              <w:t>в</w:t>
            </w:r>
            <w:r w:rsidRPr="000F3CA5">
              <w:rPr>
                <w:spacing w:val="-12"/>
              </w:rPr>
              <w:t xml:space="preserve"> </w:t>
            </w:r>
            <w:r w:rsidRPr="000F3CA5">
              <w:t>электронной</w:t>
            </w:r>
            <w:r w:rsidRPr="000F3CA5">
              <w:rPr>
                <w:spacing w:val="-5"/>
              </w:rPr>
              <w:t xml:space="preserve"> </w:t>
            </w:r>
            <w:r w:rsidRPr="000F3CA5">
              <w:rPr>
                <w:spacing w:val="-4"/>
              </w:rPr>
              <w:t>форме</w:t>
            </w:r>
          </w:p>
          <w:p w:rsidR="001A399B" w:rsidRPr="000F3CA5" w:rsidRDefault="001D106F">
            <w:pPr>
              <w:pStyle w:val="TableParagraph"/>
              <w:numPr>
                <w:ilvl w:val="0"/>
                <w:numId w:val="2"/>
              </w:numPr>
              <w:tabs>
                <w:tab w:val="left" w:pos="270"/>
              </w:tabs>
              <w:spacing w:before="1" w:line="251" w:lineRule="exact"/>
              <w:ind w:left="270" w:hanging="167"/>
            </w:pPr>
            <w:r w:rsidRPr="000F3CA5">
              <w:rPr>
                <w:spacing w:val="-2"/>
              </w:rPr>
              <w:t>уведомление</w:t>
            </w:r>
          </w:p>
          <w:p w:rsidR="001A399B" w:rsidRPr="000F3CA5" w:rsidRDefault="001D106F">
            <w:pPr>
              <w:pStyle w:val="TableParagraph"/>
              <w:spacing w:line="251" w:lineRule="exact"/>
              <w:ind w:left="103"/>
            </w:pPr>
            <w:r w:rsidRPr="000F3CA5">
              <w:t>размещается</w:t>
            </w:r>
            <w:r w:rsidRPr="000F3CA5">
              <w:rPr>
                <w:spacing w:val="-5"/>
              </w:rPr>
              <w:t xml:space="preserve"> </w:t>
            </w:r>
            <w:r w:rsidRPr="000F3CA5">
              <w:t>в</w:t>
            </w:r>
            <w:r w:rsidRPr="000F3CA5">
              <w:rPr>
                <w:spacing w:val="-3"/>
              </w:rPr>
              <w:t xml:space="preserve"> </w:t>
            </w:r>
            <w:r w:rsidRPr="000F3CA5">
              <w:rPr>
                <w:spacing w:val="-5"/>
              </w:rPr>
              <w:t>ЛК</w:t>
            </w:r>
          </w:p>
        </w:tc>
        <w:tc>
          <w:tcPr>
            <w:tcW w:w="2257" w:type="dxa"/>
          </w:tcPr>
          <w:p w:rsidR="001A399B" w:rsidRPr="000F3CA5" w:rsidRDefault="001D106F">
            <w:pPr>
              <w:pStyle w:val="TableParagraph"/>
              <w:spacing w:line="242" w:lineRule="auto"/>
              <w:ind w:left="136"/>
            </w:pPr>
            <w:r w:rsidRPr="000F3CA5">
              <w:t>3</w:t>
            </w:r>
            <w:r w:rsidRPr="000F3CA5">
              <w:rPr>
                <w:spacing w:val="-8"/>
              </w:rPr>
              <w:t xml:space="preserve"> </w:t>
            </w:r>
            <w:r w:rsidRPr="000F3CA5">
              <w:t>рабочих</w:t>
            </w:r>
            <w:r w:rsidRPr="000F3CA5">
              <w:rPr>
                <w:spacing w:val="-8"/>
              </w:rPr>
              <w:t xml:space="preserve"> </w:t>
            </w:r>
            <w:r w:rsidRPr="000F3CA5">
              <w:t>дня</w:t>
            </w:r>
            <w:r w:rsidRPr="000F3CA5">
              <w:rPr>
                <w:spacing w:val="-13"/>
              </w:rPr>
              <w:t xml:space="preserve"> </w:t>
            </w:r>
            <w:r w:rsidRPr="000F3CA5">
              <w:t>со</w:t>
            </w:r>
            <w:r w:rsidRPr="000F3CA5">
              <w:rPr>
                <w:spacing w:val="-10"/>
              </w:rPr>
              <w:t xml:space="preserve"> </w:t>
            </w:r>
            <w:r w:rsidRPr="000F3CA5">
              <w:t>дня получения заявки</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15</w:t>
            </w:r>
            <w:r w:rsidRPr="000F3CA5">
              <w:rPr>
                <w:spacing w:val="-2"/>
              </w:rPr>
              <w:t xml:space="preserve"> Правил</w:t>
            </w:r>
          </w:p>
        </w:tc>
      </w:tr>
      <w:tr w:rsidR="000F3CA5" w:rsidRPr="000F3CA5" w:rsidTr="00BE2548">
        <w:trPr>
          <w:trHeight w:val="177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tcPr>
          <w:p w:rsidR="001A399B" w:rsidRPr="000F3CA5" w:rsidRDefault="001D106F">
            <w:pPr>
              <w:pStyle w:val="TableParagraph"/>
              <w:spacing w:line="242" w:lineRule="auto"/>
              <w:ind w:left="104" w:right="174"/>
            </w:pPr>
            <w:r w:rsidRPr="000F3CA5">
              <w:rPr>
                <w:spacing w:val="-2"/>
              </w:rPr>
              <w:t>Непредставление заявителем недостающих</w:t>
            </w:r>
          </w:p>
          <w:p w:rsidR="001A399B" w:rsidRPr="000F3CA5" w:rsidRDefault="001D106F">
            <w:pPr>
              <w:pStyle w:val="TableParagraph"/>
              <w:spacing w:line="242" w:lineRule="auto"/>
              <w:ind w:left="104" w:right="174"/>
            </w:pPr>
            <w:r w:rsidRPr="000F3CA5">
              <w:t>документов</w:t>
            </w:r>
            <w:r w:rsidRPr="000F3CA5">
              <w:rPr>
                <w:spacing w:val="-14"/>
              </w:rPr>
              <w:t xml:space="preserve"> </w:t>
            </w:r>
            <w:r w:rsidRPr="000F3CA5">
              <w:t>и</w:t>
            </w:r>
            <w:r w:rsidRPr="000F3CA5">
              <w:rPr>
                <w:spacing w:val="-14"/>
              </w:rPr>
              <w:t xml:space="preserve"> </w:t>
            </w:r>
            <w:r w:rsidRPr="000F3CA5">
              <w:t>сведений в течение 20 рабочих</w:t>
            </w:r>
          </w:p>
          <w:p w:rsidR="001A399B" w:rsidRPr="000F3CA5" w:rsidRDefault="001D106F">
            <w:pPr>
              <w:pStyle w:val="TableParagraph"/>
              <w:spacing w:line="250" w:lineRule="exact"/>
              <w:ind w:left="104"/>
            </w:pPr>
            <w:r w:rsidRPr="000F3CA5">
              <w:t>дней</w:t>
            </w:r>
            <w:r w:rsidRPr="000F3CA5">
              <w:rPr>
                <w:spacing w:val="-13"/>
              </w:rPr>
              <w:t xml:space="preserve"> </w:t>
            </w:r>
            <w:r w:rsidRPr="000F3CA5">
              <w:t>со</w:t>
            </w:r>
            <w:r w:rsidRPr="000F3CA5">
              <w:rPr>
                <w:spacing w:val="-14"/>
              </w:rPr>
              <w:t xml:space="preserve"> </w:t>
            </w:r>
            <w:r w:rsidRPr="000F3CA5">
              <w:t>дня</w:t>
            </w:r>
            <w:r w:rsidRPr="000F3CA5">
              <w:rPr>
                <w:spacing w:val="-13"/>
              </w:rPr>
              <w:t xml:space="preserve"> </w:t>
            </w:r>
            <w:r w:rsidRPr="000F3CA5">
              <w:t xml:space="preserve">получения </w:t>
            </w:r>
            <w:r w:rsidRPr="000F3CA5">
              <w:rPr>
                <w:spacing w:val="-2"/>
              </w:rPr>
              <w:t>уведомления</w:t>
            </w:r>
          </w:p>
        </w:tc>
        <w:tc>
          <w:tcPr>
            <w:tcW w:w="2699" w:type="dxa"/>
          </w:tcPr>
          <w:p w:rsidR="001A399B" w:rsidRPr="000F3CA5" w:rsidRDefault="001D106F">
            <w:pPr>
              <w:pStyle w:val="TableParagraph"/>
            </w:pPr>
            <w:r w:rsidRPr="000F3CA5">
              <w:rPr>
                <w:b/>
              </w:rPr>
              <w:t>1.3.</w:t>
            </w:r>
            <w:r w:rsidRPr="000F3CA5">
              <w:rPr>
                <w:b/>
                <w:spacing w:val="-14"/>
              </w:rPr>
              <w:t xml:space="preserve"> </w:t>
            </w:r>
            <w:r w:rsidRPr="000F3CA5">
              <w:t>Сетевая</w:t>
            </w:r>
            <w:r w:rsidRPr="000F3CA5">
              <w:rPr>
                <w:spacing w:val="-14"/>
              </w:rPr>
              <w:t xml:space="preserve"> </w:t>
            </w:r>
            <w:r w:rsidRPr="000F3CA5">
              <w:t xml:space="preserve">организация аннулирует заявку и уведомляет об этом </w:t>
            </w:r>
            <w:r w:rsidRPr="000F3CA5">
              <w:rPr>
                <w:spacing w:val="-2"/>
              </w:rPr>
              <w:t>заявителя</w:t>
            </w:r>
          </w:p>
        </w:tc>
        <w:tc>
          <w:tcPr>
            <w:tcW w:w="2440" w:type="dxa"/>
          </w:tcPr>
          <w:p w:rsidR="001A399B" w:rsidRPr="000F3CA5" w:rsidRDefault="001A399B">
            <w:pPr>
              <w:pStyle w:val="TableParagraph"/>
              <w:ind w:left="0"/>
            </w:pPr>
          </w:p>
        </w:tc>
        <w:tc>
          <w:tcPr>
            <w:tcW w:w="2257" w:type="dxa"/>
          </w:tcPr>
          <w:p w:rsidR="001A399B" w:rsidRPr="000F3CA5" w:rsidRDefault="001D106F">
            <w:pPr>
              <w:pStyle w:val="TableParagraph"/>
              <w:spacing w:line="242" w:lineRule="auto"/>
              <w:ind w:left="136" w:right="133"/>
            </w:pPr>
            <w:r w:rsidRPr="000F3CA5">
              <w:t>3</w:t>
            </w:r>
            <w:r w:rsidRPr="000F3CA5">
              <w:rPr>
                <w:spacing w:val="-8"/>
              </w:rPr>
              <w:t xml:space="preserve"> </w:t>
            </w:r>
            <w:r w:rsidRPr="000F3CA5">
              <w:t>рабочих</w:t>
            </w:r>
            <w:r w:rsidRPr="000F3CA5">
              <w:rPr>
                <w:spacing w:val="-8"/>
              </w:rPr>
              <w:t xml:space="preserve"> </w:t>
            </w:r>
            <w:r w:rsidRPr="000F3CA5">
              <w:t>дня</w:t>
            </w:r>
            <w:r w:rsidRPr="000F3CA5">
              <w:rPr>
                <w:spacing w:val="-13"/>
              </w:rPr>
              <w:t xml:space="preserve"> </w:t>
            </w:r>
            <w:r w:rsidRPr="000F3CA5">
              <w:t>со</w:t>
            </w:r>
            <w:r w:rsidRPr="000F3CA5">
              <w:rPr>
                <w:spacing w:val="-12"/>
              </w:rPr>
              <w:t xml:space="preserve"> </w:t>
            </w:r>
            <w:r w:rsidRPr="000F3CA5">
              <w:t>дня принятия решения об аннулировании</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15</w:t>
            </w:r>
            <w:r w:rsidRPr="000F3CA5">
              <w:rPr>
                <w:spacing w:val="-2"/>
              </w:rPr>
              <w:t xml:space="preserve"> Правил</w:t>
            </w:r>
          </w:p>
        </w:tc>
      </w:tr>
      <w:tr w:rsidR="000F3CA5" w:rsidRPr="000F3CA5" w:rsidTr="00BE2548">
        <w:trPr>
          <w:trHeight w:val="1514"/>
        </w:trPr>
        <w:tc>
          <w:tcPr>
            <w:tcW w:w="557" w:type="dxa"/>
          </w:tcPr>
          <w:p w:rsidR="001A399B" w:rsidRPr="000F3CA5" w:rsidRDefault="001D106F">
            <w:pPr>
              <w:pStyle w:val="TableParagraph"/>
              <w:spacing w:line="247" w:lineRule="exact"/>
              <w:ind w:left="105"/>
              <w:rPr>
                <w:b/>
              </w:rPr>
            </w:pPr>
            <w:r w:rsidRPr="000F3CA5">
              <w:rPr>
                <w:b/>
                <w:spacing w:val="-10"/>
              </w:rPr>
              <w:t>2</w:t>
            </w:r>
          </w:p>
        </w:tc>
        <w:tc>
          <w:tcPr>
            <w:tcW w:w="2233" w:type="dxa"/>
          </w:tcPr>
          <w:p w:rsidR="001A399B" w:rsidRPr="000F3CA5" w:rsidRDefault="001D106F">
            <w:pPr>
              <w:pStyle w:val="TableParagraph"/>
              <w:spacing w:line="242" w:lineRule="auto"/>
              <w:ind w:left="105" w:right="312"/>
            </w:pPr>
            <w:r w:rsidRPr="000F3CA5">
              <w:rPr>
                <w:spacing w:val="-2"/>
              </w:rPr>
              <w:t xml:space="preserve">Заключение </w:t>
            </w:r>
            <w:r w:rsidRPr="000F3CA5">
              <w:t xml:space="preserve">договора об </w:t>
            </w:r>
            <w:r w:rsidRPr="000F3CA5">
              <w:rPr>
                <w:spacing w:val="-2"/>
              </w:rPr>
              <w:t>осуществлении</w:t>
            </w:r>
          </w:p>
          <w:p w:rsidR="001A399B" w:rsidRPr="000F3CA5" w:rsidRDefault="001D106F">
            <w:pPr>
              <w:pStyle w:val="TableParagraph"/>
              <w:spacing w:line="242" w:lineRule="auto"/>
              <w:ind w:left="105" w:right="312"/>
            </w:pPr>
            <w:r w:rsidRPr="000F3CA5">
              <w:rPr>
                <w:spacing w:val="-2"/>
              </w:rPr>
              <w:t xml:space="preserve">технологического </w:t>
            </w:r>
            <w:r w:rsidRPr="000F3CA5">
              <w:t>присоединения к</w:t>
            </w:r>
          </w:p>
          <w:p w:rsidR="001A399B" w:rsidRPr="000F3CA5" w:rsidRDefault="001D106F">
            <w:pPr>
              <w:pStyle w:val="TableParagraph"/>
              <w:spacing w:line="236" w:lineRule="exact"/>
              <w:ind w:left="105"/>
            </w:pPr>
            <w:r w:rsidRPr="000F3CA5">
              <w:t>электрическим</w:t>
            </w:r>
            <w:r w:rsidRPr="000F3CA5">
              <w:rPr>
                <w:spacing w:val="-13"/>
              </w:rPr>
              <w:t xml:space="preserve"> </w:t>
            </w:r>
            <w:r w:rsidRPr="000F3CA5">
              <w:rPr>
                <w:spacing w:val="-4"/>
              </w:rPr>
              <w:t>сетям</w:t>
            </w:r>
          </w:p>
        </w:tc>
        <w:tc>
          <w:tcPr>
            <w:tcW w:w="2531" w:type="dxa"/>
          </w:tcPr>
          <w:p w:rsidR="001A399B" w:rsidRPr="000F3CA5" w:rsidRDefault="001D106F">
            <w:pPr>
              <w:pStyle w:val="TableParagraph"/>
              <w:spacing w:line="242" w:lineRule="auto"/>
              <w:ind w:left="104" w:right="444"/>
            </w:pPr>
            <w:r w:rsidRPr="000F3CA5">
              <w:t>При отсутствии у сетевой</w:t>
            </w:r>
            <w:r w:rsidRPr="000F3CA5">
              <w:rPr>
                <w:spacing w:val="-14"/>
              </w:rPr>
              <w:t xml:space="preserve"> </w:t>
            </w:r>
            <w:r w:rsidRPr="000F3CA5">
              <w:t>организации замечаний к</w:t>
            </w:r>
          </w:p>
          <w:p w:rsidR="001A399B" w:rsidRPr="000F3CA5" w:rsidRDefault="001D106F">
            <w:pPr>
              <w:pStyle w:val="TableParagraph"/>
              <w:spacing w:line="242" w:lineRule="auto"/>
              <w:ind w:left="104" w:right="138"/>
            </w:pPr>
            <w:r w:rsidRPr="000F3CA5">
              <w:t>предоставленной</w:t>
            </w:r>
            <w:r w:rsidRPr="000F3CA5">
              <w:rPr>
                <w:spacing w:val="-14"/>
              </w:rPr>
              <w:t xml:space="preserve"> </w:t>
            </w:r>
            <w:r w:rsidRPr="000F3CA5">
              <w:t>заявке и пакету документов</w:t>
            </w:r>
          </w:p>
        </w:tc>
        <w:tc>
          <w:tcPr>
            <w:tcW w:w="2699" w:type="dxa"/>
          </w:tcPr>
          <w:p w:rsidR="001A399B" w:rsidRPr="000F3CA5" w:rsidRDefault="001D106F">
            <w:pPr>
              <w:pStyle w:val="TableParagraph"/>
              <w:ind w:firstLine="33"/>
            </w:pPr>
            <w:r w:rsidRPr="000F3CA5">
              <w:rPr>
                <w:b/>
              </w:rPr>
              <w:t>2.1.</w:t>
            </w:r>
            <w:r w:rsidRPr="000F3CA5">
              <w:rPr>
                <w:b/>
                <w:spacing w:val="-14"/>
              </w:rPr>
              <w:t xml:space="preserve"> </w:t>
            </w:r>
            <w:r w:rsidRPr="000F3CA5">
              <w:t>Сетевая</w:t>
            </w:r>
            <w:r w:rsidRPr="000F3CA5">
              <w:rPr>
                <w:spacing w:val="-14"/>
              </w:rPr>
              <w:t xml:space="preserve"> </w:t>
            </w:r>
            <w:r w:rsidRPr="000F3CA5">
              <w:t xml:space="preserve">организация размещает в ЛК условия типового договора об </w:t>
            </w:r>
            <w:r w:rsidRPr="000F3CA5">
              <w:rPr>
                <w:spacing w:val="-2"/>
              </w:rPr>
              <w:t>осуществлении</w:t>
            </w:r>
          </w:p>
          <w:p w:rsidR="001A399B" w:rsidRPr="000F3CA5" w:rsidRDefault="001D106F">
            <w:pPr>
              <w:pStyle w:val="TableParagraph"/>
              <w:spacing w:line="254" w:lineRule="exact"/>
            </w:pPr>
            <w:r w:rsidRPr="000F3CA5">
              <w:rPr>
                <w:spacing w:val="-2"/>
              </w:rPr>
              <w:t xml:space="preserve">технологического </w:t>
            </w:r>
            <w:r w:rsidRPr="000F3CA5">
              <w:t>присоединения к</w:t>
            </w:r>
          </w:p>
        </w:tc>
        <w:tc>
          <w:tcPr>
            <w:tcW w:w="2440" w:type="dxa"/>
          </w:tcPr>
          <w:p w:rsidR="001A399B" w:rsidRPr="000F3CA5" w:rsidRDefault="001D106F">
            <w:pPr>
              <w:pStyle w:val="TableParagraph"/>
              <w:spacing w:line="242" w:lineRule="auto"/>
              <w:ind w:left="103"/>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xml:space="preserve">– </w:t>
            </w:r>
            <w:r w:rsidRPr="000F3CA5">
              <w:rPr>
                <w:spacing w:val="-2"/>
              </w:rPr>
              <w:t>документы</w:t>
            </w:r>
          </w:p>
          <w:p w:rsidR="001A399B" w:rsidRPr="000F3CA5" w:rsidRDefault="001D106F">
            <w:pPr>
              <w:pStyle w:val="TableParagraph"/>
              <w:spacing w:line="251" w:lineRule="exact"/>
              <w:ind w:left="103"/>
            </w:pPr>
            <w:r w:rsidRPr="000F3CA5">
              <w:t>размещаются</w:t>
            </w:r>
            <w:r w:rsidRPr="000F3CA5">
              <w:rPr>
                <w:spacing w:val="-5"/>
              </w:rPr>
              <w:t xml:space="preserve"> </w:t>
            </w:r>
            <w:r w:rsidRPr="000F3CA5">
              <w:t>в</w:t>
            </w:r>
            <w:r w:rsidRPr="000F3CA5">
              <w:rPr>
                <w:spacing w:val="-3"/>
              </w:rPr>
              <w:t xml:space="preserve"> </w:t>
            </w:r>
            <w:r w:rsidRPr="000F3CA5">
              <w:rPr>
                <w:spacing w:val="-5"/>
              </w:rPr>
              <w:t>ЛК</w:t>
            </w:r>
          </w:p>
        </w:tc>
        <w:tc>
          <w:tcPr>
            <w:tcW w:w="2257" w:type="dxa"/>
          </w:tcPr>
          <w:p w:rsidR="001A399B" w:rsidRPr="000F3CA5" w:rsidRDefault="001D106F">
            <w:pPr>
              <w:pStyle w:val="TableParagraph"/>
              <w:ind w:left="102" w:right="103"/>
            </w:pPr>
            <w:r w:rsidRPr="000F3CA5">
              <w:t>10 рабочих дней со дня получения</w:t>
            </w:r>
            <w:r w:rsidRPr="000F3CA5">
              <w:rPr>
                <w:spacing w:val="40"/>
              </w:rPr>
              <w:t xml:space="preserve"> </w:t>
            </w:r>
            <w:r w:rsidRPr="000F3CA5">
              <w:t>заявки</w:t>
            </w:r>
            <w:r w:rsidRPr="000F3CA5">
              <w:rPr>
                <w:spacing w:val="-14"/>
              </w:rPr>
              <w:t xml:space="preserve"> </w:t>
            </w:r>
            <w:r w:rsidRPr="000F3CA5">
              <w:t xml:space="preserve">(недостающих </w:t>
            </w:r>
            <w:r w:rsidRPr="000F3CA5">
              <w:rPr>
                <w:spacing w:val="-2"/>
              </w:rPr>
              <w:t>сведений)</w:t>
            </w:r>
          </w:p>
        </w:tc>
        <w:tc>
          <w:tcPr>
            <w:tcW w:w="2531" w:type="dxa"/>
          </w:tcPr>
          <w:p w:rsidR="001A399B" w:rsidRPr="000F3CA5" w:rsidRDefault="001D106F">
            <w:pPr>
              <w:pStyle w:val="TableParagraph"/>
              <w:spacing w:line="242" w:lineRule="exact"/>
              <w:ind w:left="68"/>
            </w:pPr>
            <w:r w:rsidRPr="000F3CA5">
              <w:t>Пункт</w:t>
            </w:r>
            <w:r w:rsidRPr="000F3CA5">
              <w:rPr>
                <w:spacing w:val="-3"/>
              </w:rPr>
              <w:t xml:space="preserve"> </w:t>
            </w:r>
            <w:r w:rsidRPr="000F3CA5">
              <w:t>105</w:t>
            </w:r>
            <w:r w:rsidRPr="000F3CA5">
              <w:rPr>
                <w:spacing w:val="-2"/>
              </w:rPr>
              <w:t xml:space="preserve"> Правил</w:t>
            </w:r>
          </w:p>
        </w:tc>
      </w:tr>
    </w:tbl>
    <w:p w:rsidR="001A399B" w:rsidRPr="000F3CA5" w:rsidRDefault="001A399B">
      <w:pPr>
        <w:pStyle w:val="TableParagraph"/>
        <w:spacing w:line="242" w:lineRule="exact"/>
        <w:sectPr w:rsidR="001A399B" w:rsidRPr="000F3CA5">
          <w:type w:val="continuous"/>
          <w:pgSz w:w="16840" w:h="11910" w:orient="landscape"/>
          <w:pgMar w:top="70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6827"/>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vMerge w:val="restart"/>
          </w:tcPr>
          <w:p w:rsidR="001A399B" w:rsidRPr="000F3CA5" w:rsidRDefault="001A399B">
            <w:pPr>
              <w:pStyle w:val="TableParagraph"/>
              <w:ind w:left="0"/>
            </w:pPr>
          </w:p>
        </w:tc>
        <w:tc>
          <w:tcPr>
            <w:tcW w:w="2699" w:type="dxa"/>
          </w:tcPr>
          <w:p w:rsidR="001A399B" w:rsidRPr="000F3CA5" w:rsidRDefault="001D106F">
            <w:pPr>
              <w:pStyle w:val="TableParagraph"/>
              <w:spacing w:line="242" w:lineRule="auto"/>
              <w:ind w:right="264"/>
            </w:pPr>
            <w:r w:rsidRPr="000F3CA5">
              <w:rPr>
                <w:spacing w:val="-2"/>
              </w:rPr>
              <w:t>электрическим</w:t>
            </w:r>
            <w:r w:rsidRPr="000F3CA5">
              <w:rPr>
                <w:spacing w:val="-9"/>
              </w:rPr>
              <w:t xml:space="preserve"> </w:t>
            </w:r>
            <w:r w:rsidRPr="000F3CA5">
              <w:rPr>
                <w:spacing w:val="-2"/>
              </w:rPr>
              <w:t xml:space="preserve">сетям </w:t>
            </w:r>
            <w:r w:rsidRPr="000F3CA5">
              <w:t>(далее – УТД),</w:t>
            </w:r>
          </w:p>
          <w:p w:rsidR="001A399B" w:rsidRPr="000F3CA5" w:rsidRDefault="001D106F">
            <w:pPr>
              <w:pStyle w:val="TableParagraph"/>
              <w:spacing w:line="242" w:lineRule="auto"/>
              <w:ind w:right="185"/>
            </w:pPr>
            <w:r w:rsidRPr="000F3CA5">
              <w:t>технические условия, счет</w:t>
            </w:r>
            <w:r w:rsidRPr="000F3CA5">
              <w:rPr>
                <w:spacing w:val="-12"/>
              </w:rPr>
              <w:t xml:space="preserve"> </w:t>
            </w:r>
            <w:r w:rsidRPr="000F3CA5">
              <w:t>для</w:t>
            </w:r>
            <w:r w:rsidRPr="000F3CA5">
              <w:rPr>
                <w:spacing w:val="-12"/>
              </w:rPr>
              <w:t xml:space="preserve"> </w:t>
            </w:r>
            <w:r w:rsidRPr="000F3CA5">
              <w:t>внесения</w:t>
            </w:r>
            <w:r w:rsidRPr="000F3CA5">
              <w:rPr>
                <w:spacing w:val="-12"/>
              </w:rPr>
              <w:t xml:space="preserve"> </w:t>
            </w:r>
            <w:r w:rsidRPr="000F3CA5">
              <w:t xml:space="preserve">платы, </w:t>
            </w:r>
            <w:r w:rsidRPr="000F3CA5">
              <w:rPr>
                <w:spacing w:val="-2"/>
              </w:rPr>
              <w:t>инструкцию,</w:t>
            </w:r>
          </w:p>
          <w:p w:rsidR="001A399B" w:rsidRPr="000F3CA5" w:rsidRDefault="001D106F">
            <w:pPr>
              <w:pStyle w:val="TableParagraph"/>
              <w:ind w:right="370"/>
            </w:pPr>
            <w:r w:rsidRPr="000F3CA5">
              <w:rPr>
                <w:spacing w:val="-2"/>
              </w:rPr>
              <w:t xml:space="preserve">содержащую последовательный </w:t>
            </w:r>
            <w:r w:rsidRPr="000F3CA5">
              <w:t>перечень</w:t>
            </w:r>
            <w:r w:rsidRPr="000F3CA5">
              <w:rPr>
                <w:spacing w:val="-14"/>
              </w:rPr>
              <w:t xml:space="preserve"> </w:t>
            </w:r>
            <w:r w:rsidRPr="000F3CA5">
              <w:t xml:space="preserve">мероприятий, </w:t>
            </w:r>
            <w:r w:rsidRPr="000F3CA5">
              <w:rPr>
                <w:spacing w:val="-2"/>
              </w:rPr>
              <w:t xml:space="preserve">обеспечивающих безопасное осуществление </w:t>
            </w:r>
            <w:r w:rsidRPr="000F3CA5">
              <w:t xml:space="preserve">действиями заявителя </w:t>
            </w:r>
            <w:r w:rsidRPr="000F3CA5">
              <w:rPr>
                <w:spacing w:val="-2"/>
              </w:rPr>
              <w:t>фактического</w:t>
            </w:r>
          </w:p>
          <w:p w:rsidR="001A399B" w:rsidRPr="000F3CA5" w:rsidRDefault="001D106F">
            <w:pPr>
              <w:pStyle w:val="TableParagraph"/>
            </w:pPr>
            <w:r w:rsidRPr="000F3CA5">
              <w:t>присоединения и фактического приема напряжения</w:t>
            </w:r>
            <w:r w:rsidRPr="000F3CA5">
              <w:rPr>
                <w:spacing w:val="-14"/>
              </w:rPr>
              <w:t xml:space="preserve"> </w:t>
            </w:r>
            <w:r w:rsidRPr="000F3CA5">
              <w:t>и</w:t>
            </w:r>
            <w:r w:rsidRPr="000F3CA5">
              <w:rPr>
                <w:spacing w:val="-14"/>
              </w:rPr>
              <w:t xml:space="preserve"> </w:t>
            </w:r>
            <w:r w:rsidRPr="000F3CA5">
              <w:t>мощности. Кроме того, сетевая организация уведомляет заявителя</w:t>
            </w:r>
            <w:r w:rsidRPr="000F3CA5">
              <w:rPr>
                <w:spacing w:val="-14"/>
              </w:rPr>
              <w:t xml:space="preserve"> </w:t>
            </w:r>
            <w:r w:rsidRPr="000F3CA5">
              <w:t>о</w:t>
            </w:r>
            <w:r w:rsidRPr="000F3CA5">
              <w:rPr>
                <w:spacing w:val="-14"/>
              </w:rPr>
              <w:t xml:space="preserve"> </w:t>
            </w:r>
            <w:r w:rsidRPr="000F3CA5">
              <w:t xml:space="preserve">возможности </w:t>
            </w:r>
            <w:r w:rsidRPr="000F3CA5">
              <w:rPr>
                <w:spacing w:val="-2"/>
              </w:rPr>
              <w:t>временного</w:t>
            </w:r>
          </w:p>
          <w:p w:rsidR="001A399B" w:rsidRPr="000F3CA5" w:rsidRDefault="001D106F">
            <w:pPr>
              <w:pStyle w:val="TableParagraph"/>
              <w:ind w:right="264"/>
            </w:pPr>
            <w:r w:rsidRPr="000F3CA5">
              <w:rPr>
                <w:spacing w:val="-2"/>
              </w:rPr>
              <w:t xml:space="preserve">технологического </w:t>
            </w:r>
            <w:r w:rsidRPr="000F3CA5">
              <w:t>присоединения</w:t>
            </w:r>
            <w:r w:rsidRPr="000F3CA5">
              <w:rPr>
                <w:spacing w:val="-14"/>
              </w:rPr>
              <w:t xml:space="preserve"> </w:t>
            </w:r>
            <w:r w:rsidRPr="000F3CA5">
              <w:t>и</w:t>
            </w:r>
            <w:r w:rsidRPr="000F3CA5">
              <w:rPr>
                <w:spacing w:val="-14"/>
              </w:rPr>
              <w:t xml:space="preserve"> </w:t>
            </w:r>
            <w:r w:rsidRPr="000F3CA5">
              <w:t xml:space="preserve">о </w:t>
            </w:r>
            <w:r w:rsidRPr="000F3CA5">
              <w:rPr>
                <w:spacing w:val="-2"/>
              </w:rPr>
              <w:t>последствиях наступления бездоговорного потребления</w:t>
            </w:r>
          </w:p>
          <w:p w:rsidR="001A399B" w:rsidRPr="000F3CA5" w:rsidRDefault="001D106F">
            <w:pPr>
              <w:pStyle w:val="TableParagraph"/>
              <w:spacing w:line="233" w:lineRule="exact"/>
            </w:pPr>
            <w:r w:rsidRPr="000F3CA5">
              <w:t>электрической</w:t>
            </w:r>
            <w:r w:rsidRPr="000F3CA5">
              <w:rPr>
                <w:spacing w:val="47"/>
              </w:rPr>
              <w:t xml:space="preserve"> </w:t>
            </w:r>
            <w:r w:rsidRPr="000F3CA5">
              <w:rPr>
                <w:spacing w:val="-2"/>
              </w:rPr>
              <w:t>энергии</w:t>
            </w:r>
          </w:p>
        </w:tc>
        <w:tc>
          <w:tcPr>
            <w:tcW w:w="2440" w:type="dxa"/>
          </w:tcPr>
          <w:p w:rsidR="001A399B" w:rsidRPr="000F3CA5" w:rsidRDefault="001A399B">
            <w:pPr>
              <w:pStyle w:val="TableParagraph"/>
              <w:ind w:left="0"/>
            </w:pPr>
          </w:p>
        </w:tc>
        <w:tc>
          <w:tcPr>
            <w:tcW w:w="2257" w:type="dxa"/>
          </w:tcPr>
          <w:p w:rsidR="001A399B" w:rsidRPr="000F3CA5" w:rsidRDefault="001A399B">
            <w:pPr>
              <w:pStyle w:val="TableParagraph"/>
              <w:ind w:left="0"/>
            </w:pPr>
          </w:p>
        </w:tc>
        <w:tc>
          <w:tcPr>
            <w:tcW w:w="2531" w:type="dxa"/>
          </w:tcPr>
          <w:p w:rsidR="001A399B" w:rsidRPr="000F3CA5" w:rsidRDefault="001A399B">
            <w:pPr>
              <w:pStyle w:val="TableParagraph"/>
              <w:ind w:left="0"/>
            </w:pPr>
          </w:p>
        </w:tc>
      </w:tr>
      <w:tr w:rsidR="000F3CA5" w:rsidRPr="000F3CA5" w:rsidTr="00BE2548">
        <w:trPr>
          <w:trHeight w:val="3043"/>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ind w:right="7"/>
            </w:pPr>
            <w:r w:rsidRPr="000F3CA5">
              <w:rPr>
                <w:b/>
              </w:rPr>
              <w:t>2.2.</w:t>
            </w:r>
            <w:r w:rsidRPr="000F3CA5">
              <w:rPr>
                <w:b/>
                <w:spacing w:val="-14"/>
              </w:rPr>
              <w:t xml:space="preserve"> </w:t>
            </w:r>
            <w:r w:rsidRPr="000F3CA5">
              <w:t>Заявитель</w:t>
            </w:r>
            <w:r w:rsidRPr="000F3CA5">
              <w:rPr>
                <w:spacing w:val="-14"/>
              </w:rPr>
              <w:t xml:space="preserve"> </w:t>
            </w:r>
            <w:r w:rsidRPr="000F3CA5">
              <w:t>оплачивает счет, выставленный сетевой организацией</w:t>
            </w:r>
          </w:p>
        </w:tc>
        <w:tc>
          <w:tcPr>
            <w:tcW w:w="2440" w:type="dxa"/>
          </w:tcPr>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spacing w:before="128"/>
              <w:ind w:left="0"/>
              <w:rPr>
                <w:b/>
              </w:rPr>
            </w:pPr>
          </w:p>
          <w:p w:rsidR="001A399B" w:rsidRPr="000F3CA5" w:rsidRDefault="001D106F">
            <w:pPr>
              <w:pStyle w:val="TableParagraph"/>
            </w:pPr>
            <w:r w:rsidRPr="000F3CA5">
              <w:rPr>
                <w:spacing w:val="-10"/>
              </w:rPr>
              <w:t>–</w:t>
            </w:r>
          </w:p>
        </w:tc>
        <w:tc>
          <w:tcPr>
            <w:tcW w:w="2257" w:type="dxa"/>
          </w:tcPr>
          <w:p w:rsidR="001A399B" w:rsidRPr="000F3CA5" w:rsidRDefault="001D106F">
            <w:pPr>
              <w:pStyle w:val="TableParagraph"/>
              <w:ind w:left="141" w:right="134"/>
            </w:pPr>
            <w:r w:rsidRPr="000F3CA5">
              <w:t xml:space="preserve">5 рабочих дней со дня выставления </w:t>
            </w:r>
            <w:r w:rsidRPr="000F3CA5">
              <w:rPr>
                <w:spacing w:val="-2"/>
              </w:rPr>
              <w:t xml:space="preserve">сетевой </w:t>
            </w:r>
            <w:r w:rsidRPr="000F3CA5">
              <w:t>организацией счета (первый платеж), далее</w:t>
            </w:r>
            <w:r w:rsidRPr="000F3CA5">
              <w:rPr>
                <w:spacing w:val="-14"/>
              </w:rPr>
              <w:t xml:space="preserve"> </w:t>
            </w:r>
            <w:r w:rsidRPr="000F3CA5">
              <w:t>в</w:t>
            </w:r>
            <w:r w:rsidRPr="000F3CA5">
              <w:rPr>
                <w:spacing w:val="-14"/>
              </w:rPr>
              <w:t xml:space="preserve"> </w:t>
            </w:r>
            <w:r w:rsidRPr="000F3CA5">
              <w:t>соответствии с условиями Правил</w:t>
            </w:r>
          </w:p>
          <w:p w:rsidR="001A399B" w:rsidRPr="000F3CA5" w:rsidRDefault="001D106F">
            <w:pPr>
              <w:pStyle w:val="TableParagraph"/>
              <w:spacing w:before="1"/>
              <w:ind w:left="107" w:right="134"/>
            </w:pPr>
            <w:r w:rsidRPr="000F3CA5">
              <w:t xml:space="preserve">В случае </w:t>
            </w:r>
            <w:r w:rsidRPr="000F3CA5">
              <w:rPr>
                <w:spacing w:val="-2"/>
              </w:rPr>
              <w:t>несоблюдения</w:t>
            </w:r>
            <w:r w:rsidRPr="000F3CA5">
              <w:rPr>
                <w:spacing w:val="-11"/>
              </w:rPr>
              <w:t xml:space="preserve"> </w:t>
            </w:r>
            <w:r w:rsidRPr="000F3CA5">
              <w:rPr>
                <w:spacing w:val="-2"/>
              </w:rPr>
              <w:t xml:space="preserve">срока </w:t>
            </w:r>
            <w:r w:rsidRPr="000F3CA5">
              <w:t>оплаты счета</w:t>
            </w:r>
          </w:p>
          <w:p w:rsidR="001A399B" w:rsidRPr="000F3CA5" w:rsidRDefault="001D106F">
            <w:pPr>
              <w:pStyle w:val="TableParagraph"/>
              <w:spacing w:line="254" w:lineRule="exact"/>
              <w:ind w:left="107" w:right="201"/>
            </w:pPr>
            <w:r w:rsidRPr="000F3CA5">
              <w:t>(первого платежа) заявка</w:t>
            </w:r>
            <w:r w:rsidRPr="000F3CA5">
              <w:rPr>
                <w:spacing w:val="-14"/>
              </w:rPr>
              <w:t xml:space="preserve"> </w:t>
            </w:r>
            <w:r w:rsidRPr="000F3CA5">
              <w:t>аннулируется</w:t>
            </w:r>
          </w:p>
        </w:tc>
        <w:tc>
          <w:tcPr>
            <w:tcW w:w="2531" w:type="dxa"/>
          </w:tcPr>
          <w:p w:rsidR="001A399B" w:rsidRPr="000F3CA5" w:rsidRDefault="001D106F">
            <w:pPr>
              <w:pStyle w:val="TableParagraph"/>
              <w:ind w:left="73"/>
            </w:pPr>
            <w:r w:rsidRPr="000F3CA5">
              <w:t>Пункты</w:t>
            </w:r>
            <w:r w:rsidRPr="000F3CA5">
              <w:rPr>
                <w:spacing w:val="-3"/>
              </w:rPr>
              <w:t xml:space="preserve"> </w:t>
            </w:r>
            <w:r w:rsidRPr="000F3CA5">
              <w:t>103, 106</w:t>
            </w:r>
            <w:r w:rsidRPr="000F3CA5">
              <w:rPr>
                <w:spacing w:val="-2"/>
              </w:rPr>
              <w:t xml:space="preserve"> Правил</w:t>
            </w:r>
          </w:p>
        </w:tc>
      </w:tr>
    </w:tbl>
    <w:p w:rsidR="001A399B" w:rsidRPr="000F3CA5" w:rsidRDefault="001A399B">
      <w:pPr>
        <w:pStyle w:val="TableParagraph"/>
        <w:sectPr w:rsidR="001A399B" w:rsidRPr="000F3CA5">
          <w:type w:val="continuous"/>
          <w:pgSz w:w="16840" w:h="11910" w:orient="landscape"/>
          <w:pgMar w:top="70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2525"/>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vMerge w:val="restart"/>
          </w:tcPr>
          <w:p w:rsidR="001A399B" w:rsidRPr="000F3CA5" w:rsidRDefault="001A399B">
            <w:pPr>
              <w:pStyle w:val="TableParagraph"/>
              <w:ind w:left="0"/>
            </w:pPr>
          </w:p>
        </w:tc>
        <w:tc>
          <w:tcPr>
            <w:tcW w:w="2699" w:type="dxa"/>
          </w:tcPr>
          <w:p w:rsidR="001A399B" w:rsidRPr="000F3CA5" w:rsidRDefault="001D106F">
            <w:pPr>
              <w:pStyle w:val="TableParagraph"/>
              <w:ind w:right="7"/>
            </w:pPr>
            <w:r w:rsidRPr="000F3CA5">
              <w:rPr>
                <w:b/>
              </w:rPr>
              <w:t>2.3.</w:t>
            </w:r>
            <w:r w:rsidRPr="000F3CA5">
              <w:rPr>
                <w:b/>
                <w:spacing w:val="-14"/>
              </w:rPr>
              <w:t xml:space="preserve"> </w:t>
            </w:r>
            <w:r w:rsidRPr="000F3CA5">
              <w:t>Заявитель</w:t>
            </w:r>
            <w:r w:rsidRPr="000F3CA5">
              <w:rPr>
                <w:spacing w:val="-14"/>
              </w:rPr>
              <w:t xml:space="preserve"> </w:t>
            </w:r>
            <w:r w:rsidRPr="000F3CA5">
              <w:t>направляет сетевой организации мотивированный</w:t>
            </w:r>
            <w:r w:rsidRPr="000F3CA5">
              <w:rPr>
                <w:spacing w:val="-14"/>
              </w:rPr>
              <w:t xml:space="preserve"> </w:t>
            </w:r>
            <w:r w:rsidRPr="000F3CA5">
              <w:t>отказ</w:t>
            </w:r>
            <w:r w:rsidRPr="000F3CA5">
              <w:rPr>
                <w:spacing w:val="-14"/>
              </w:rPr>
              <w:t xml:space="preserve"> </w:t>
            </w:r>
            <w:r w:rsidRPr="000F3CA5">
              <w:t>от заключения договора с предложением об</w:t>
            </w:r>
          </w:p>
          <w:p w:rsidR="001A399B" w:rsidRPr="000F3CA5" w:rsidRDefault="001D106F">
            <w:pPr>
              <w:pStyle w:val="TableParagraph"/>
              <w:ind w:right="213"/>
            </w:pPr>
            <w:r w:rsidRPr="000F3CA5">
              <w:t>изменении</w:t>
            </w:r>
            <w:r w:rsidRPr="000F3CA5">
              <w:rPr>
                <w:spacing w:val="-14"/>
              </w:rPr>
              <w:t xml:space="preserve"> </w:t>
            </w:r>
            <w:r w:rsidRPr="000F3CA5">
              <w:t>размещенных документов и</w:t>
            </w:r>
          </w:p>
          <w:p w:rsidR="001A399B" w:rsidRPr="000F3CA5" w:rsidRDefault="001D106F">
            <w:pPr>
              <w:pStyle w:val="TableParagraph"/>
              <w:ind w:right="222"/>
            </w:pPr>
            <w:r w:rsidRPr="000F3CA5">
              <w:t>требованием</w:t>
            </w:r>
            <w:r w:rsidRPr="000F3CA5">
              <w:rPr>
                <w:spacing w:val="-14"/>
              </w:rPr>
              <w:t xml:space="preserve"> </w:t>
            </w:r>
            <w:r w:rsidRPr="000F3CA5">
              <w:t>приведения их в соответствие с</w:t>
            </w:r>
          </w:p>
          <w:p w:rsidR="001A399B" w:rsidRPr="000F3CA5" w:rsidRDefault="001D106F">
            <w:pPr>
              <w:pStyle w:val="TableParagraph"/>
              <w:spacing w:line="231" w:lineRule="exact"/>
            </w:pPr>
            <w:r w:rsidRPr="000F3CA5">
              <w:rPr>
                <w:spacing w:val="-2"/>
              </w:rPr>
              <w:t>Правилами</w:t>
            </w:r>
          </w:p>
        </w:tc>
        <w:tc>
          <w:tcPr>
            <w:tcW w:w="2440" w:type="dxa"/>
          </w:tcPr>
          <w:p w:rsidR="001A399B" w:rsidRPr="000F3CA5" w:rsidRDefault="001D106F">
            <w:pPr>
              <w:pStyle w:val="TableParagraph"/>
              <w:spacing w:line="242" w:lineRule="auto"/>
              <w:ind w:right="473"/>
            </w:pPr>
            <w:r w:rsidRPr="000F3CA5">
              <w:t>в письменной или электронной</w:t>
            </w:r>
            <w:r w:rsidRPr="000F3CA5">
              <w:rPr>
                <w:spacing w:val="-14"/>
              </w:rPr>
              <w:t xml:space="preserve"> </w:t>
            </w:r>
            <w:r w:rsidRPr="000F3CA5">
              <w:t>форме</w:t>
            </w:r>
          </w:p>
        </w:tc>
        <w:tc>
          <w:tcPr>
            <w:tcW w:w="2257" w:type="dxa"/>
          </w:tcPr>
          <w:p w:rsidR="001A399B" w:rsidRPr="000F3CA5" w:rsidRDefault="001D106F">
            <w:pPr>
              <w:pStyle w:val="TableParagraph"/>
              <w:ind w:left="141" w:right="406"/>
              <w:jc w:val="both"/>
            </w:pPr>
            <w:r w:rsidRPr="000F3CA5">
              <w:t>5</w:t>
            </w:r>
            <w:r w:rsidRPr="000F3CA5">
              <w:rPr>
                <w:spacing w:val="-13"/>
              </w:rPr>
              <w:t xml:space="preserve"> </w:t>
            </w:r>
            <w:r w:rsidRPr="000F3CA5">
              <w:t>рабочих</w:t>
            </w:r>
            <w:r w:rsidRPr="000F3CA5">
              <w:rPr>
                <w:spacing w:val="-13"/>
              </w:rPr>
              <w:t xml:space="preserve"> </w:t>
            </w:r>
            <w:r w:rsidRPr="000F3CA5">
              <w:t>дней</w:t>
            </w:r>
            <w:r w:rsidRPr="000F3CA5">
              <w:rPr>
                <w:spacing w:val="-12"/>
              </w:rPr>
              <w:t xml:space="preserve"> </w:t>
            </w:r>
            <w:r w:rsidRPr="000F3CA5">
              <w:t>со дня</w:t>
            </w:r>
            <w:r w:rsidRPr="000F3CA5">
              <w:rPr>
                <w:spacing w:val="-11"/>
              </w:rPr>
              <w:t xml:space="preserve"> </w:t>
            </w:r>
            <w:r w:rsidRPr="000F3CA5">
              <w:t>размещения</w:t>
            </w:r>
            <w:r w:rsidRPr="000F3CA5">
              <w:rPr>
                <w:spacing w:val="-11"/>
              </w:rPr>
              <w:t xml:space="preserve"> </w:t>
            </w:r>
            <w:r w:rsidRPr="000F3CA5">
              <w:t>в ЛК документов</w:t>
            </w:r>
          </w:p>
        </w:tc>
        <w:tc>
          <w:tcPr>
            <w:tcW w:w="2531" w:type="dxa"/>
            <w:vMerge w:val="restart"/>
          </w:tcPr>
          <w:p w:rsidR="001A399B" w:rsidRPr="000F3CA5" w:rsidRDefault="001D106F">
            <w:pPr>
              <w:pStyle w:val="TableParagraph"/>
              <w:spacing w:line="249" w:lineRule="exact"/>
              <w:ind w:left="73"/>
            </w:pPr>
            <w:r w:rsidRPr="000F3CA5">
              <w:t>Пункт</w:t>
            </w:r>
            <w:r w:rsidRPr="000F3CA5">
              <w:rPr>
                <w:spacing w:val="-3"/>
              </w:rPr>
              <w:t xml:space="preserve"> </w:t>
            </w:r>
            <w:r w:rsidRPr="000F3CA5">
              <w:t>105</w:t>
            </w:r>
            <w:r w:rsidRPr="000F3CA5">
              <w:rPr>
                <w:spacing w:val="-2"/>
              </w:rPr>
              <w:t xml:space="preserve"> Правил</w:t>
            </w:r>
          </w:p>
        </w:tc>
      </w:tr>
      <w:tr w:rsidR="000F3CA5" w:rsidRPr="000F3CA5" w:rsidTr="00BE2548">
        <w:trPr>
          <w:trHeight w:val="177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ind w:right="7"/>
            </w:pPr>
            <w:r w:rsidRPr="000F3CA5">
              <w:rPr>
                <w:b/>
              </w:rPr>
              <w:t>2.4.</w:t>
            </w:r>
            <w:r w:rsidRPr="000F3CA5">
              <w:rPr>
                <w:b/>
                <w:spacing w:val="-14"/>
              </w:rPr>
              <w:t xml:space="preserve"> </w:t>
            </w:r>
            <w:r w:rsidRPr="000F3CA5">
              <w:t>Сетевая</w:t>
            </w:r>
            <w:r w:rsidRPr="000F3CA5">
              <w:rPr>
                <w:spacing w:val="-14"/>
              </w:rPr>
              <w:t xml:space="preserve"> </w:t>
            </w:r>
            <w:r w:rsidRPr="000F3CA5">
              <w:t>организация размещает в ЛК</w:t>
            </w:r>
          </w:p>
          <w:p w:rsidR="001A399B" w:rsidRPr="000F3CA5" w:rsidRDefault="001D106F">
            <w:pPr>
              <w:pStyle w:val="TableParagraph"/>
              <w:ind w:right="7"/>
            </w:pPr>
            <w:r w:rsidRPr="000F3CA5">
              <w:rPr>
                <w:spacing w:val="-2"/>
              </w:rPr>
              <w:t xml:space="preserve">откорректированные </w:t>
            </w:r>
            <w:r w:rsidRPr="000F3CA5">
              <w:t>документы вследствие получения от заявителя</w:t>
            </w:r>
          </w:p>
          <w:p w:rsidR="001A399B" w:rsidRPr="000F3CA5" w:rsidRDefault="001D106F">
            <w:pPr>
              <w:pStyle w:val="TableParagraph"/>
              <w:spacing w:line="250" w:lineRule="exact"/>
              <w:ind w:right="267"/>
            </w:pPr>
            <w:r w:rsidRPr="000F3CA5">
              <w:t>мотивированного</w:t>
            </w:r>
            <w:r w:rsidRPr="000F3CA5">
              <w:rPr>
                <w:spacing w:val="-14"/>
              </w:rPr>
              <w:t xml:space="preserve"> </w:t>
            </w:r>
            <w:r w:rsidRPr="000F3CA5">
              <w:t>отказа от</w:t>
            </w:r>
            <w:r w:rsidRPr="000F3CA5">
              <w:rPr>
                <w:spacing w:val="-5"/>
              </w:rPr>
              <w:t xml:space="preserve"> </w:t>
            </w:r>
            <w:r w:rsidRPr="000F3CA5">
              <w:t>заключения</w:t>
            </w:r>
            <w:r w:rsidRPr="000F3CA5">
              <w:rPr>
                <w:spacing w:val="-4"/>
              </w:rPr>
              <w:t xml:space="preserve"> </w:t>
            </w:r>
            <w:r w:rsidRPr="000F3CA5">
              <w:rPr>
                <w:spacing w:val="-2"/>
              </w:rPr>
              <w:t>договора</w:t>
            </w:r>
          </w:p>
        </w:tc>
        <w:tc>
          <w:tcPr>
            <w:tcW w:w="2440" w:type="dxa"/>
          </w:tcPr>
          <w:p w:rsidR="001A399B" w:rsidRPr="000F3CA5" w:rsidRDefault="001D106F">
            <w:pPr>
              <w:pStyle w:val="TableParagraph"/>
            </w:pPr>
            <w:r w:rsidRPr="000F3CA5">
              <w:t>в</w:t>
            </w:r>
            <w:r w:rsidRPr="000F3CA5">
              <w:rPr>
                <w:spacing w:val="-14"/>
              </w:rPr>
              <w:t xml:space="preserve"> </w:t>
            </w:r>
            <w:r w:rsidRPr="000F3CA5">
              <w:t>электронной</w:t>
            </w:r>
            <w:r w:rsidRPr="000F3CA5">
              <w:rPr>
                <w:spacing w:val="-14"/>
              </w:rPr>
              <w:t xml:space="preserve"> </w:t>
            </w:r>
            <w:r w:rsidRPr="000F3CA5">
              <w:t>форме</w:t>
            </w:r>
            <w:r w:rsidRPr="000F3CA5">
              <w:rPr>
                <w:spacing w:val="-14"/>
              </w:rPr>
              <w:t xml:space="preserve"> </w:t>
            </w:r>
            <w:r w:rsidRPr="000F3CA5">
              <w:t xml:space="preserve">в </w:t>
            </w:r>
            <w:r w:rsidRPr="000F3CA5">
              <w:rPr>
                <w:spacing w:val="-6"/>
              </w:rPr>
              <w:t>ЛК</w:t>
            </w:r>
          </w:p>
        </w:tc>
        <w:tc>
          <w:tcPr>
            <w:tcW w:w="2257" w:type="dxa"/>
          </w:tcPr>
          <w:p w:rsidR="001A399B" w:rsidRPr="000F3CA5" w:rsidRDefault="001D106F">
            <w:pPr>
              <w:pStyle w:val="TableParagraph"/>
              <w:ind w:left="141" w:right="134"/>
            </w:pPr>
            <w:r w:rsidRPr="000F3CA5">
              <w:t>10 рабочих дней с даты</w:t>
            </w:r>
            <w:r w:rsidRPr="000F3CA5">
              <w:rPr>
                <w:spacing w:val="-14"/>
              </w:rPr>
              <w:t xml:space="preserve"> </w:t>
            </w:r>
            <w:r w:rsidRPr="000F3CA5">
              <w:t>получения</w:t>
            </w:r>
            <w:r w:rsidRPr="000F3CA5">
              <w:rPr>
                <w:spacing w:val="-14"/>
              </w:rPr>
              <w:t xml:space="preserve"> </w:t>
            </w:r>
            <w:r w:rsidRPr="000F3CA5">
              <w:t xml:space="preserve">от </w:t>
            </w:r>
            <w:r w:rsidRPr="000F3CA5">
              <w:rPr>
                <w:spacing w:val="-2"/>
              </w:rPr>
              <w:t xml:space="preserve">заявителя мотивированного </w:t>
            </w:r>
            <w:r w:rsidRPr="000F3CA5">
              <w:t>отказа от</w:t>
            </w:r>
          </w:p>
          <w:p w:rsidR="001A399B" w:rsidRPr="000F3CA5" w:rsidRDefault="001D106F">
            <w:pPr>
              <w:pStyle w:val="TableParagraph"/>
              <w:spacing w:line="250" w:lineRule="exact"/>
              <w:ind w:left="141" w:right="207"/>
            </w:pPr>
            <w:r w:rsidRPr="000F3CA5">
              <w:rPr>
                <w:spacing w:val="-2"/>
              </w:rPr>
              <w:t>заключения договора</w:t>
            </w:r>
          </w:p>
        </w:tc>
        <w:tc>
          <w:tcPr>
            <w:tcW w:w="2531" w:type="dxa"/>
            <w:vMerge/>
          </w:tcPr>
          <w:p w:rsidR="001A399B" w:rsidRPr="000F3CA5" w:rsidRDefault="001A399B">
            <w:pPr>
              <w:rPr>
                <w:sz w:val="2"/>
                <w:szCs w:val="2"/>
              </w:rPr>
            </w:pPr>
          </w:p>
        </w:tc>
      </w:tr>
      <w:tr w:rsidR="000F3CA5" w:rsidRPr="000F3CA5" w:rsidTr="00BE2548">
        <w:trPr>
          <w:trHeight w:val="3548"/>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spacing w:before="1"/>
            </w:pPr>
            <w:r w:rsidRPr="000F3CA5">
              <w:rPr>
                <w:b/>
              </w:rPr>
              <w:t>2.5</w:t>
            </w:r>
            <w:r w:rsidRPr="000F3CA5">
              <w:t>.</w:t>
            </w:r>
            <w:r w:rsidRPr="000F3CA5">
              <w:rPr>
                <w:spacing w:val="-14"/>
              </w:rPr>
              <w:t xml:space="preserve"> </w:t>
            </w:r>
            <w:r w:rsidRPr="000F3CA5">
              <w:t>Сетевая</w:t>
            </w:r>
            <w:r w:rsidRPr="000F3CA5">
              <w:rPr>
                <w:spacing w:val="-14"/>
              </w:rPr>
              <w:t xml:space="preserve"> </w:t>
            </w:r>
            <w:r w:rsidRPr="000F3CA5">
              <w:t>организация направляет в адрес</w:t>
            </w:r>
          </w:p>
          <w:p w:rsidR="001A399B" w:rsidRPr="000F3CA5" w:rsidRDefault="001D106F">
            <w:pPr>
              <w:pStyle w:val="TableParagraph"/>
              <w:spacing w:before="3"/>
              <w:ind w:right="264"/>
            </w:pPr>
            <w:r w:rsidRPr="000F3CA5">
              <w:t xml:space="preserve">субъекта розничного рынка, указанного в заявке, с которым </w:t>
            </w:r>
            <w:r w:rsidRPr="000F3CA5">
              <w:rPr>
                <w:spacing w:val="-2"/>
              </w:rPr>
              <w:t>заявитель</w:t>
            </w:r>
            <w:r w:rsidRPr="000F3CA5">
              <w:rPr>
                <w:spacing w:val="-4"/>
              </w:rPr>
              <w:t xml:space="preserve"> </w:t>
            </w:r>
            <w:r w:rsidRPr="000F3CA5">
              <w:rPr>
                <w:spacing w:val="-2"/>
              </w:rPr>
              <w:t xml:space="preserve">намеревается </w:t>
            </w:r>
            <w:r w:rsidRPr="000F3CA5">
              <w:t>заключить договор</w:t>
            </w:r>
          </w:p>
          <w:p w:rsidR="001A399B" w:rsidRPr="000F3CA5" w:rsidRDefault="001D106F">
            <w:pPr>
              <w:pStyle w:val="TableParagraph"/>
              <w:spacing w:line="242" w:lineRule="auto"/>
              <w:ind w:right="185"/>
            </w:pPr>
            <w:r w:rsidRPr="000F3CA5">
              <w:t>энергоснабжения,</w:t>
            </w:r>
            <w:r w:rsidRPr="000F3CA5">
              <w:rPr>
                <w:spacing w:val="-14"/>
              </w:rPr>
              <w:t xml:space="preserve"> </w:t>
            </w:r>
            <w:r w:rsidRPr="000F3CA5">
              <w:t xml:space="preserve">копию заявки и копии </w:t>
            </w:r>
            <w:r w:rsidRPr="000F3CA5">
              <w:rPr>
                <w:spacing w:val="-2"/>
              </w:rPr>
              <w:t>документов,</w:t>
            </w:r>
          </w:p>
          <w:p w:rsidR="001A399B" w:rsidRPr="000F3CA5" w:rsidRDefault="001D106F">
            <w:pPr>
              <w:pStyle w:val="TableParagraph"/>
              <w:spacing w:line="242" w:lineRule="auto"/>
              <w:ind w:right="264"/>
            </w:pPr>
            <w:r w:rsidRPr="000F3CA5">
              <w:rPr>
                <w:spacing w:val="-2"/>
              </w:rPr>
              <w:t xml:space="preserve">представленных </w:t>
            </w:r>
            <w:r w:rsidRPr="000F3CA5">
              <w:t>заявителем в</w:t>
            </w:r>
          </w:p>
          <w:p w:rsidR="001A399B" w:rsidRPr="000F3CA5" w:rsidRDefault="001D106F">
            <w:pPr>
              <w:pStyle w:val="TableParagraph"/>
              <w:spacing w:line="250" w:lineRule="exact"/>
              <w:ind w:right="264"/>
            </w:pPr>
            <w:r w:rsidRPr="000F3CA5">
              <w:t>соответствии</w:t>
            </w:r>
            <w:r w:rsidRPr="000F3CA5">
              <w:rPr>
                <w:spacing w:val="-11"/>
              </w:rPr>
              <w:t xml:space="preserve"> </w:t>
            </w:r>
            <w:r w:rsidRPr="000F3CA5">
              <w:t>с</w:t>
            </w:r>
            <w:r w:rsidRPr="000F3CA5">
              <w:rPr>
                <w:spacing w:val="-14"/>
              </w:rPr>
              <w:t xml:space="preserve"> </w:t>
            </w:r>
            <w:r w:rsidRPr="000F3CA5">
              <w:t>п.</w:t>
            </w:r>
            <w:r w:rsidRPr="000F3CA5">
              <w:rPr>
                <w:spacing w:val="-9"/>
              </w:rPr>
              <w:t xml:space="preserve"> </w:t>
            </w:r>
            <w:r w:rsidRPr="000F3CA5">
              <w:t xml:space="preserve">10 </w:t>
            </w:r>
            <w:r w:rsidRPr="000F3CA5">
              <w:rPr>
                <w:spacing w:val="-2"/>
              </w:rPr>
              <w:t>Правил</w:t>
            </w:r>
          </w:p>
        </w:tc>
        <w:tc>
          <w:tcPr>
            <w:tcW w:w="2440" w:type="dxa"/>
          </w:tcPr>
          <w:p w:rsidR="001A399B" w:rsidRPr="000F3CA5" w:rsidRDefault="001D106F">
            <w:pPr>
              <w:pStyle w:val="TableParagraph"/>
              <w:spacing w:before="1"/>
              <w:ind w:left="103" w:right="468"/>
            </w:pPr>
            <w:r w:rsidRPr="000F3CA5">
              <w:t>в письменной или электронной</w:t>
            </w:r>
            <w:r w:rsidRPr="000F3CA5">
              <w:rPr>
                <w:spacing w:val="-14"/>
              </w:rPr>
              <w:t xml:space="preserve"> </w:t>
            </w:r>
            <w:r w:rsidRPr="000F3CA5">
              <w:t>форме</w:t>
            </w:r>
          </w:p>
        </w:tc>
        <w:tc>
          <w:tcPr>
            <w:tcW w:w="2257" w:type="dxa"/>
          </w:tcPr>
          <w:p w:rsidR="001A399B" w:rsidRPr="000F3CA5" w:rsidRDefault="001D106F">
            <w:pPr>
              <w:pStyle w:val="TableParagraph"/>
              <w:spacing w:before="1"/>
              <w:ind w:left="102" w:right="133"/>
            </w:pPr>
            <w:r w:rsidRPr="000F3CA5">
              <w:t>не</w:t>
            </w:r>
            <w:r w:rsidRPr="000F3CA5">
              <w:rPr>
                <w:spacing w:val="-14"/>
              </w:rPr>
              <w:t xml:space="preserve"> </w:t>
            </w:r>
            <w:r w:rsidRPr="000F3CA5">
              <w:t>позднее</w:t>
            </w:r>
            <w:r w:rsidRPr="000F3CA5">
              <w:rPr>
                <w:spacing w:val="-14"/>
              </w:rPr>
              <w:t xml:space="preserve"> </w:t>
            </w:r>
            <w:r w:rsidRPr="000F3CA5">
              <w:t>2</w:t>
            </w:r>
            <w:r w:rsidRPr="000F3CA5">
              <w:rPr>
                <w:spacing w:val="-13"/>
              </w:rPr>
              <w:t xml:space="preserve"> </w:t>
            </w:r>
            <w:r w:rsidRPr="000F3CA5">
              <w:t xml:space="preserve">рабочих дней со дня оплаты заявителем счета (если иные сроки не </w:t>
            </w:r>
            <w:r w:rsidRPr="000F3CA5">
              <w:rPr>
                <w:spacing w:val="-2"/>
              </w:rPr>
              <w:t>установлены</w:t>
            </w:r>
          </w:p>
          <w:p w:rsidR="001A399B" w:rsidRPr="000F3CA5" w:rsidRDefault="001D106F">
            <w:pPr>
              <w:pStyle w:val="TableParagraph"/>
              <w:spacing w:before="2"/>
              <w:ind w:left="102" w:right="94"/>
            </w:pPr>
            <w:r w:rsidRPr="000F3CA5">
              <w:t xml:space="preserve">Соглашением о </w:t>
            </w:r>
            <w:r w:rsidRPr="000F3CA5">
              <w:rPr>
                <w:spacing w:val="-2"/>
              </w:rPr>
              <w:t xml:space="preserve">взаимодействии, </w:t>
            </w:r>
            <w:r w:rsidRPr="000F3CA5">
              <w:t>заключенном</w:t>
            </w:r>
            <w:r w:rsidRPr="000F3CA5">
              <w:rPr>
                <w:spacing w:val="-14"/>
              </w:rPr>
              <w:t xml:space="preserve"> </w:t>
            </w:r>
            <w:r w:rsidRPr="000F3CA5">
              <w:t xml:space="preserve">сетевой организацией и </w:t>
            </w:r>
            <w:r w:rsidRPr="000F3CA5">
              <w:rPr>
                <w:spacing w:val="-2"/>
              </w:rPr>
              <w:t>гарантирующим</w:t>
            </w:r>
          </w:p>
          <w:p w:rsidR="001A399B" w:rsidRPr="000F3CA5" w:rsidRDefault="001D106F">
            <w:pPr>
              <w:pStyle w:val="TableParagraph"/>
              <w:ind w:left="102" w:right="219"/>
            </w:pPr>
            <w:r w:rsidRPr="000F3CA5">
              <w:t>поставщиком</w:t>
            </w:r>
            <w:r w:rsidRPr="000F3CA5">
              <w:rPr>
                <w:spacing w:val="-14"/>
              </w:rPr>
              <w:t xml:space="preserve"> </w:t>
            </w:r>
            <w:r w:rsidRPr="000F3CA5">
              <w:t xml:space="preserve">(далее – Соглашение о </w:t>
            </w:r>
            <w:r w:rsidRPr="000F3CA5">
              <w:rPr>
                <w:spacing w:val="-2"/>
              </w:rPr>
              <w:t>взаимодействии)</w:t>
            </w:r>
          </w:p>
        </w:tc>
        <w:tc>
          <w:tcPr>
            <w:tcW w:w="2531" w:type="dxa"/>
          </w:tcPr>
          <w:p w:rsidR="001A399B" w:rsidRPr="000F3CA5" w:rsidRDefault="001D106F">
            <w:pPr>
              <w:pStyle w:val="TableParagraph"/>
              <w:spacing w:before="1"/>
              <w:ind w:left="88" w:right="837" w:hanging="20"/>
            </w:pPr>
            <w:r w:rsidRPr="000F3CA5">
              <w:t>Пункты</w:t>
            </w:r>
            <w:r w:rsidRPr="000F3CA5">
              <w:rPr>
                <w:spacing w:val="-14"/>
              </w:rPr>
              <w:t xml:space="preserve"> </w:t>
            </w:r>
            <w:r w:rsidRPr="000F3CA5">
              <w:t>8(9),</w:t>
            </w:r>
            <w:r w:rsidRPr="000F3CA5">
              <w:rPr>
                <w:spacing w:val="-14"/>
              </w:rPr>
              <w:t xml:space="preserve"> </w:t>
            </w:r>
            <w:r w:rsidRPr="000F3CA5">
              <w:t xml:space="preserve">107 </w:t>
            </w:r>
            <w:r w:rsidRPr="000F3CA5">
              <w:rPr>
                <w:spacing w:val="-2"/>
              </w:rPr>
              <w:t>Правил</w:t>
            </w:r>
          </w:p>
        </w:tc>
      </w:tr>
      <w:tr w:rsidR="000F3CA5" w:rsidRPr="000F3CA5" w:rsidTr="00BE2548">
        <w:trPr>
          <w:trHeight w:val="2276"/>
        </w:trPr>
        <w:tc>
          <w:tcPr>
            <w:tcW w:w="557" w:type="dxa"/>
          </w:tcPr>
          <w:p w:rsidR="001A399B" w:rsidRPr="000F3CA5" w:rsidRDefault="001D106F">
            <w:pPr>
              <w:pStyle w:val="TableParagraph"/>
              <w:spacing w:line="249" w:lineRule="exact"/>
              <w:ind w:left="105"/>
              <w:rPr>
                <w:b/>
              </w:rPr>
            </w:pPr>
            <w:r w:rsidRPr="000F3CA5">
              <w:rPr>
                <w:b/>
                <w:spacing w:val="-10"/>
              </w:rPr>
              <w:t>3</w:t>
            </w:r>
          </w:p>
        </w:tc>
        <w:tc>
          <w:tcPr>
            <w:tcW w:w="2233" w:type="dxa"/>
          </w:tcPr>
          <w:p w:rsidR="001A399B" w:rsidRPr="000F3CA5" w:rsidRDefault="001D106F">
            <w:pPr>
              <w:pStyle w:val="TableParagraph"/>
              <w:spacing w:line="242" w:lineRule="auto"/>
              <w:ind w:left="105" w:right="312"/>
            </w:pPr>
            <w:r w:rsidRPr="000F3CA5">
              <w:rPr>
                <w:spacing w:val="-2"/>
              </w:rPr>
              <w:t>Заключенный договор</w:t>
            </w:r>
          </w:p>
        </w:tc>
        <w:tc>
          <w:tcPr>
            <w:tcW w:w="2531" w:type="dxa"/>
          </w:tcPr>
          <w:p w:rsidR="001A399B" w:rsidRPr="000F3CA5" w:rsidRDefault="001D106F">
            <w:pPr>
              <w:pStyle w:val="TableParagraph"/>
              <w:spacing w:line="242" w:lineRule="auto"/>
              <w:ind w:left="104" w:right="169"/>
            </w:pPr>
            <w:r w:rsidRPr="000F3CA5">
              <w:t>Выполнение</w:t>
            </w:r>
            <w:r w:rsidRPr="000F3CA5">
              <w:rPr>
                <w:spacing w:val="-14"/>
              </w:rPr>
              <w:t xml:space="preserve"> </w:t>
            </w:r>
            <w:r w:rsidRPr="000F3CA5">
              <w:t>сторонами мероприятий по</w:t>
            </w:r>
          </w:p>
          <w:p w:rsidR="001A399B" w:rsidRPr="000F3CA5" w:rsidRDefault="001D106F">
            <w:pPr>
              <w:pStyle w:val="TableParagraph"/>
              <w:ind w:left="104"/>
            </w:pPr>
            <w:r w:rsidRPr="000F3CA5">
              <w:rPr>
                <w:spacing w:val="-2"/>
              </w:rPr>
              <w:t>технологическому присоединению, предусмотренных договором</w:t>
            </w:r>
          </w:p>
        </w:tc>
        <w:tc>
          <w:tcPr>
            <w:tcW w:w="2699" w:type="dxa"/>
          </w:tcPr>
          <w:p w:rsidR="001A399B" w:rsidRPr="000F3CA5" w:rsidRDefault="001D106F">
            <w:pPr>
              <w:pStyle w:val="TableParagraph"/>
              <w:spacing w:line="242" w:lineRule="auto"/>
              <w:ind w:right="222"/>
              <w:jc w:val="both"/>
            </w:pPr>
            <w:r w:rsidRPr="000F3CA5">
              <w:rPr>
                <w:b/>
              </w:rPr>
              <w:t>3.1.</w:t>
            </w:r>
            <w:r w:rsidRPr="000F3CA5">
              <w:rPr>
                <w:b/>
                <w:spacing w:val="-14"/>
              </w:rPr>
              <w:t xml:space="preserve"> </w:t>
            </w:r>
            <w:r w:rsidRPr="000F3CA5">
              <w:t>Сетевая</w:t>
            </w:r>
            <w:r w:rsidRPr="000F3CA5">
              <w:rPr>
                <w:spacing w:val="-14"/>
              </w:rPr>
              <w:t xml:space="preserve"> </w:t>
            </w:r>
            <w:r w:rsidRPr="000F3CA5">
              <w:t>организация выполняет</w:t>
            </w:r>
            <w:r w:rsidRPr="000F3CA5">
              <w:rPr>
                <w:spacing w:val="-14"/>
              </w:rPr>
              <w:t xml:space="preserve"> </w:t>
            </w:r>
            <w:r w:rsidRPr="000F3CA5">
              <w:t xml:space="preserve">мероприятия, </w:t>
            </w:r>
            <w:r w:rsidRPr="000F3CA5">
              <w:rPr>
                <w:spacing w:val="-2"/>
              </w:rPr>
              <w:t>предусмотренные</w:t>
            </w:r>
          </w:p>
          <w:p w:rsidR="001A399B" w:rsidRPr="000F3CA5" w:rsidRDefault="001D106F">
            <w:pPr>
              <w:pStyle w:val="TableParagraph"/>
              <w:ind w:right="91"/>
            </w:pPr>
            <w:r w:rsidRPr="000F3CA5">
              <w:t>техническими</w:t>
            </w:r>
            <w:r w:rsidRPr="000F3CA5">
              <w:rPr>
                <w:spacing w:val="-11"/>
              </w:rPr>
              <w:t xml:space="preserve"> </w:t>
            </w:r>
            <w:r w:rsidRPr="000F3CA5">
              <w:t>условиями. При присоединении на уровне</w:t>
            </w:r>
            <w:r w:rsidRPr="000F3CA5">
              <w:rPr>
                <w:spacing w:val="-14"/>
              </w:rPr>
              <w:t xml:space="preserve"> </w:t>
            </w:r>
            <w:r w:rsidRPr="000F3CA5">
              <w:t>напряжения</w:t>
            </w:r>
            <w:r w:rsidRPr="000F3CA5">
              <w:rPr>
                <w:spacing w:val="-12"/>
              </w:rPr>
              <w:t xml:space="preserve"> </w:t>
            </w:r>
            <w:r w:rsidRPr="000F3CA5">
              <w:t>0,4</w:t>
            </w:r>
            <w:r w:rsidRPr="000F3CA5">
              <w:rPr>
                <w:spacing w:val="-14"/>
              </w:rPr>
              <w:t xml:space="preserve"> </w:t>
            </w:r>
            <w:r w:rsidRPr="000F3CA5">
              <w:t>кВ и ниже обеспечивает</w:t>
            </w:r>
          </w:p>
          <w:p w:rsidR="001A399B" w:rsidRPr="000F3CA5" w:rsidRDefault="001D106F">
            <w:pPr>
              <w:pStyle w:val="TableParagraph"/>
              <w:spacing w:line="254" w:lineRule="exact"/>
              <w:ind w:right="185"/>
            </w:pPr>
            <w:r w:rsidRPr="000F3CA5">
              <w:t>возможность</w:t>
            </w:r>
            <w:r w:rsidRPr="000F3CA5">
              <w:rPr>
                <w:spacing w:val="-14"/>
              </w:rPr>
              <w:t xml:space="preserve"> </w:t>
            </w:r>
            <w:r w:rsidRPr="000F3CA5">
              <w:t>действиями заявителя осуществить</w:t>
            </w:r>
          </w:p>
        </w:tc>
        <w:tc>
          <w:tcPr>
            <w:tcW w:w="2440" w:type="dxa"/>
          </w:tcPr>
          <w:p w:rsidR="001A399B" w:rsidRPr="000F3CA5" w:rsidRDefault="001D106F">
            <w:pPr>
              <w:pStyle w:val="TableParagraph"/>
              <w:spacing w:line="245" w:lineRule="exact"/>
              <w:ind w:left="9"/>
              <w:jc w:val="center"/>
            </w:pPr>
            <w:r w:rsidRPr="000F3CA5">
              <w:rPr>
                <w:spacing w:val="-10"/>
              </w:rPr>
              <w:t>–</w:t>
            </w:r>
          </w:p>
        </w:tc>
        <w:tc>
          <w:tcPr>
            <w:tcW w:w="2257" w:type="dxa"/>
          </w:tcPr>
          <w:p w:rsidR="001A399B" w:rsidRPr="000F3CA5" w:rsidRDefault="001D106F">
            <w:pPr>
              <w:pStyle w:val="TableParagraph"/>
              <w:spacing w:line="242" w:lineRule="auto"/>
              <w:ind w:left="102"/>
            </w:pPr>
            <w:r w:rsidRPr="000F3CA5">
              <w:t>в</w:t>
            </w:r>
            <w:r w:rsidRPr="000F3CA5">
              <w:rPr>
                <w:spacing w:val="-14"/>
              </w:rPr>
              <w:t xml:space="preserve"> </w:t>
            </w:r>
            <w:r w:rsidRPr="000F3CA5">
              <w:t>соответствии</w:t>
            </w:r>
            <w:r w:rsidRPr="000F3CA5">
              <w:rPr>
                <w:spacing w:val="-14"/>
              </w:rPr>
              <w:t xml:space="preserve"> </w:t>
            </w:r>
            <w:r w:rsidRPr="000F3CA5">
              <w:t xml:space="preserve">с </w:t>
            </w:r>
            <w:r w:rsidRPr="000F3CA5">
              <w:rPr>
                <w:spacing w:val="-2"/>
              </w:rPr>
              <w:t>техническими условиями</w:t>
            </w:r>
          </w:p>
        </w:tc>
        <w:tc>
          <w:tcPr>
            <w:tcW w:w="2531" w:type="dxa"/>
          </w:tcPr>
          <w:p w:rsidR="001A399B" w:rsidRPr="000F3CA5" w:rsidRDefault="001D106F">
            <w:pPr>
              <w:pStyle w:val="TableParagraph"/>
              <w:spacing w:line="245" w:lineRule="exact"/>
              <w:ind w:left="68"/>
            </w:pPr>
            <w:r w:rsidRPr="000F3CA5">
              <w:t>Пункт</w:t>
            </w:r>
            <w:r w:rsidRPr="000F3CA5">
              <w:rPr>
                <w:spacing w:val="-2"/>
              </w:rPr>
              <w:t xml:space="preserve"> </w:t>
            </w:r>
            <w:r w:rsidRPr="000F3CA5">
              <w:t>18,</w:t>
            </w:r>
            <w:r w:rsidRPr="000F3CA5">
              <w:rPr>
                <w:spacing w:val="1"/>
              </w:rPr>
              <w:t xml:space="preserve"> </w:t>
            </w:r>
            <w:r w:rsidRPr="000F3CA5">
              <w:t>108</w:t>
            </w:r>
            <w:r w:rsidRPr="000F3CA5">
              <w:rPr>
                <w:spacing w:val="-4"/>
              </w:rPr>
              <w:t xml:space="preserve"> </w:t>
            </w:r>
            <w:r w:rsidRPr="000F3CA5">
              <w:rPr>
                <w:spacing w:val="-2"/>
              </w:rPr>
              <w:t>Правил</w:t>
            </w:r>
          </w:p>
        </w:tc>
      </w:tr>
    </w:tbl>
    <w:p w:rsidR="001A399B" w:rsidRPr="000F3CA5" w:rsidRDefault="001A399B">
      <w:pPr>
        <w:pStyle w:val="TableParagraph"/>
        <w:spacing w:line="245" w:lineRule="exact"/>
        <w:sectPr w:rsidR="001A399B" w:rsidRPr="000F3CA5">
          <w:type w:val="continuous"/>
          <w:pgSz w:w="16840" w:h="11910" w:orient="landscape"/>
          <w:pgMar w:top="70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3038"/>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tcPr>
          <w:p w:rsidR="001A399B" w:rsidRPr="000F3CA5" w:rsidRDefault="001A399B">
            <w:pPr>
              <w:pStyle w:val="TableParagraph"/>
              <w:ind w:left="0"/>
            </w:pPr>
          </w:p>
        </w:tc>
        <w:tc>
          <w:tcPr>
            <w:tcW w:w="2699" w:type="dxa"/>
          </w:tcPr>
          <w:p w:rsidR="001A399B" w:rsidRPr="000F3CA5" w:rsidRDefault="001D106F">
            <w:pPr>
              <w:pStyle w:val="TableParagraph"/>
              <w:spacing w:line="249" w:lineRule="exact"/>
            </w:pPr>
            <w:r w:rsidRPr="000F3CA5">
              <w:rPr>
                <w:spacing w:val="-2"/>
              </w:rPr>
              <w:t>фактическое</w:t>
            </w:r>
          </w:p>
          <w:p w:rsidR="001A399B" w:rsidRPr="000F3CA5" w:rsidRDefault="001D106F">
            <w:pPr>
              <w:pStyle w:val="TableParagraph"/>
              <w:spacing w:before="3" w:line="237" w:lineRule="auto"/>
              <w:ind w:right="230"/>
            </w:pPr>
            <w:r w:rsidRPr="000F3CA5">
              <w:t>присоединение</w:t>
            </w:r>
            <w:r w:rsidRPr="000F3CA5">
              <w:rPr>
                <w:spacing w:val="-14"/>
              </w:rPr>
              <w:t xml:space="preserve"> </w:t>
            </w:r>
            <w:r w:rsidRPr="000F3CA5">
              <w:t>объектов заявителя к</w:t>
            </w:r>
          </w:p>
          <w:p w:rsidR="001A399B" w:rsidRPr="000F3CA5" w:rsidRDefault="001D106F">
            <w:pPr>
              <w:pStyle w:val="TableParagraph"/>
              <w:spacing w:before="2"/>
              <w:ind w:right="304"/>
            </w:pPr>
            <w:r w:rsidRPr="000F3CA5">
              <w:t xml:space="preserve">электрическим сетям и фактический прием (подачу) напряжения и мощности для </w:t>
            </w:r>
            <w:r w:rsidRPr="000F3CA5">
              <w:rPr>
                <w:spacing w:val="-2"/>
              </w:rPr>
              <w:t xml:space="preserve">потребления энергопринимающими </w:t>
            </w:r>
            <w:r w:rsidRPr="000F3CA5">
              <w:t>устройствами</w:t>
            </w:r>
            <w:r w:rsidRPr="000F3CA5">
              <w:rPr>
                <w:spacing w:val="-14"/>
              </w:rPr>
              <w:t xml:space="preserve"> </w:t>
            </w:r>
            <w:r w:rsidRPr="000F3CA5">
              <w:t>заявителя</w:t>
            </w:r>
          </w:p>
          <w:p w:rsidR="001A399B" w:rsidRPr="000F3CA5" w:rsidRDefault="001D106F">
            <w:pPr>
              <w:pStyle w:val="TableParagraph"/>
              <w:spacing w:line="254" w:lineRule="exact"/>
              <w:ind w:right="391"/>
            </w:pPr>
            <w:r w:rsidRPr="000F3CA5">
              <w:t>электрической</w:t>
            </w:r>
            <w:r w:rsidRPr="000F3CA5">
              <w:rPr>
                <w:spacing w:val="-14"/>
              </w:rPr>
              <w:t xml:space="preserve"> </w:t>
            </w:r>
            <w:r w:rsidRPr="000F3CA5">
              <w:t xml:space="preserve">энергии </w:t>
            </w:r>
            <w:r w:rsidRPr="000F3CA5">
              <w:rPr>
                <w:spacing w:val="-2"/>
              </w:rPr>
              <w:t>(мощности).</w:t>
            </w:r>
          </w:p>
        </w:tc>
        <w:tc>
          <w:tcPr>
            <w:tcW w:w="2440" w:type="dxa"/>
          </w:tcPr>
          <w:p w:rsidR="001A399B" w:rsidRPr="000F3CA5" w:rsidRDefault="001A399B">
            <w:pPr>
              <w:pStyle w:val="TableParagraph"/>
              <w:ind w:left="0"/>
            </w:pPr>
          </w:p>
        </w:tc>
        <w:tc>
          <w:tcPr>
            <w:tcW w:w="2257" w:type="dxa"/>
          </w:tcPr>
          <w:p w:rsidR="001A399B" w:rsidRPr="000F3CA5" w:rsidRDefault="001A399B">
            <w:pPr>
              <w:pStyle w:val="TableParagraph"/>
              <w:ind w:left="0"/>
            </w:pPr>
          </w:p>
        </w:tc>
        <w:tc>
          <w:tcPr>
            <w:tcW w:w="2531" w:type="dxa"/>
          </w:tcPr>
          <w:p w:rsidR="001A399B" w:rsidRPr="000F3CA5" w:rsidRDefault="001A399B">
            <w:pPr>
              <w:pStyle w:val="TableParagraph"/>
              <w:ind w:left="0"/>
            </w:pPr>
          </w:p>
        </w:tc>
      </w:tr>
      <w:tr w:rsidR="000F3CA5" w:rsidRPr="000F3CA5" w:rsidTr="00BE2548">
        <w:trPr>
          <w:trHeight w:val="227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val="restart"/>
          </w:tcPr>
          <w:p w:rsidR="001A399B" w:rsidRPr="000F3CA5" w:rsidRDefault="001A399B">
            <w:pPr>
              <w:pStyle w:val="TableParagraph"/>
              <w:ind w:left="0"/>
            </w:pPr>
          </w:p>
        </w:tc>
        <w:tc>
          <w:tcPr>
            <w:tcW w:w="2699" w:type="dxa"/>
          </w:tcPr>
          <w:p w:rsidR="001A399B" w:rsidRPr="000F3CA5" w:rsidRDefault="001D106F">
            <w:pPr>
              <w:pStyle w:val="TableParagraph"/>
              <w:ind w:right="213"/>
            </w:pPr>
            <w:r w:rsidRPr="000F3CA5">
              <w:rPr>
                <w:b/>
              </w:rPr>
              <w:t>3.2.</w:t>
            </w:r>
            <w:r w:rsidRPr="000F3CA5">
              <w:rPr>
                <w:b/>
                <w:spacing w:val="-14"/>
              </w:rPr>
              <w:t xml:space="preserve"> </w:t>
            </w:r>
            <w:r w:rsidRPr="000F3CA5">
              <w:t>Сетевая</w:t>
            </w:r>
            <w:r w:rsidRPr="000F3CA5">
              <w:rPr>
                <w:spacing w:val="-13"/>
              </w:rPr>
              <w:t xml:space="preserve"> </w:t>
            </w:r>
            <w:r w:rsidRPr="000F3CA5">
              <w:t>организация размещает в ЛК акт допуска прибора учета в эксплуатацию (далее – АДПУ) и уведомляет об этом</w:t>
            </w:r>
            <w:r w:rsidRPr="000F3CA5">
              <w:rPr>
                <w:spacing w:val="-13"/>
              </w:rPr>
              <w:t xml:space="preserve"> </w:t>
            </w:r>
            <w:r w:rsidRPr="000F3CA5">
              <w:t>заявителя</w:t>
            </w:r>
            <w:r w:rsidRPr="000F3CA5">
              <w:rPr>
                <w:spacing w:val="-13"/>
              </w:rPr>
              <w:t xml:space="preserve"> </w:t>
            </w:r>
            <w:r w:rsidRPr="000F3CA5">
              <w:t>в</w:t>
            </w:r>
            <w:r w:rsidRPr="000F3CA5">
              <w:rPr>
                <w:spacing w:val="-12"/>
              </w:rPr>
              <w:t xml:space="preserve"> </w:t>
            </w:r>
            <w:r w:rsidRPr="000F3CA5">
              <w:t>течение 1 рабочего дня со дня</w:t>
            </w:r>
          </w:p>
          <w:p w:rsidR="001A399B" w:rsidRPr="000F3CA5" w:rsidRDefault="001D106F">
            <w:pPr>
              <w:pStyle w:val="TableParagraph"/>
              <w:spacing w:line="254" w:lineRule="exact"/>
              <w:ind w:right="7"/>
            </w:pPr>
            <w:r w:rsidRPr="000F3CA5">
              <w:t>размещения</w:t>
            </w:r>
            <w:r w:rsidRPr="000F3CA5">
              <w:rPr>
                <w:spacing w:val="-14"/>
              </w:rPr>
              <w:t xml:space="preserve"> </w:t>
            </w:r>
            <w:r w:rsidRPr="000F3CA5">
              <w:t>документов</w:t>
            </w:r>
            <w:r w:rsidRPr="000F3CA5">
              <w:rPr>
                <w:spacing w:val="-14"/>
              </w:rPr>
              <w:t xml:space="preserve"> </w:t>
            </w:r>
            <w:r w:rsidRPr="000F3CA5">
              <w:t xml:space="preserve">в </w:t>
            </w:r>
            <w:r w:rsidRPr="000F3CA5">
              <w:rPr>
                <w:spacing w:val="-6"/>
              </w:rPr>
              <w:t>ЛК</w:t>
            </w:r>
          </w:p>
        </w:tc>
        <w:tc>
          <w:tcPr>
            <w:tcW w:w="2440" w:type="dxa"/>
          </w:tcPr>
          <w:p w:rsidR="001A399B" w:rsidRPr="000F3CA5" w:rsidRDefault="001D106F">
            <w:pPr>
              <w:pStyle w:val="TableParagraph"/>
              <w:spacing w:line="242" w:lineRule="auto"/>
              <w:ind w:right="29"/>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xml:space="preserve">– АДПУ размещается в </w:t>
            </w:r>
            <w:r w:rsidRPr="000F3CA5">
              <w:rPr>
                <w:spacing w:val="-6"/>
              </w:rPr>
              <w:t>ЛК</w:t>
            </w:r>
          </w:p>
        </w:tc>
        <w:tc>
          <w:tcPr>
            <w:tcW w:w="2257" w:type="dxa"/>
          </w:tcPr>
          <w:p w:rsidR="001A399B" w:rsidRPr="000F3CA5" w:rsidRDefault="001D106F">
            <w:pPr>
              <w:pStyle w:val="TableParagraph"/>
              <w:ind w:left="141" w:right="183"/>
            </w:pPr>
            <w:r w:rsidRPr="000F3CA5">
              <w:t>не позднее окончания</w:t>
            </w:r>
            <w:r w:rsidRPr="000F3CA5">
              <w:rPr>
                <w:spacing w:val="-10"/>
              </w:rPr>
              <w:t xml:space="preserve"> </w:t>
            </w:r>
            <w:r w:rsidRPr="000F3CA5">
              <w:t>рабочего дня, когда был осуществлен</w:t>
            </w:r>
            <w:r w:rsidRPr="000F3CA5">
              <w:rPr>
                <w:spacing w:val="-14"/>
              </w:rPr>
              <w:t xml:space="preserve"> </w:t>
            </w:r>
            <w:r w:rsidRPr="000F3CA5">
              <w:t>допуск в эксплуатацию прибора учета –</w:t>
            </w:r>
          </w:p>
          <w:p w:rsidR="001A399B" w:rsidRPr="000F3CA5" w:rsidRDefault="001D106F">
            <w:pPr>
              <w:pStyle w:val="TableParagraph"/>
              <w:spacing w:line="237" w:lineRule="auto"/>
              <w:ind w:left="141" w:right="134"/>
            </w:pPr>
            <w:r w:rsidRPr="000F3CA5">
              <w:t>размещение</w:t>
            </w:r>
            <w:r w:rsidRPr="000F3CA5">
              <w:rPr>
                <w:spacing w:val="-14"/>
              </w:rPr>
              <w:t xml:space="preserve"> </w:t>
            </w:r>
            <w:r w:rsidRPr="000F3CA5">
              <w:t>АДПУ</w:t>
            </w:r>
            <w:r w:rsidRPr="000F3CA5">
              <w:rPr>
                <w:spacing w:val="-14"/>
              </w:rPr>
              <w:t xml:space="preserve"> </w:t>
            </w:r>
            <w:r w:rsidRPr="000F3CA5">
              <w:t xml:space="preserve">в </w:t>
            </w:r>
            <w:r w:rsidRPr="000F3CA5">
              <w:rPr>
                <w:spacing w:val="-4"/>
              </w:rPr>
              <w:t>ЛК;</w:t>
            </w:r>
          </w:p>
        </w:tc>
        <w:tc>
          <w:tcPr>
            <w:tcW w:w="2531" w:type="dxa"/>
            <w:vMerge w:val="restart"/>
          </w:tcPr>
          <w:p w:rsidR="001A399B" w:rsidRPr="000F3CA5" w:rsidRDefault="001D106F">
            <w:pPr>
              <w:pStyle w:val="TableParagraph"/>
              <w:spacing w:line="245" w:lineRule="exact"/>
              <w:ind w:left="73"/>
            </w:pPr>
            <w:r w:rsidRPr="000F3CA5">
              <w:t>Пункт</w:t>
            </w:r>
            <w:r w:rsidRPr="000F3CA5">
              <w:rPr>
                <w:spacing w:val="-3"/>
              </w:rPr>
              <w:t xml:space="preserve"> </w:t>
            </w:r>
            <w:r w:rsidRPr="000F3CA5">
              <w:t>109</w:t>
            </w:r>
            <w:r w:rsidRPr="000F3CA5">
              <w:rPr>
                <w:spacing w:val="-2"/>
              </w:rPr>
              <w:t xml:space="preserve"> Правил</w:t>
            </w:r>
          </w:p>
        </w:tc>
      </w:tr>
      <w:tr w:rsidR="000F3CA5" w:rsidRPr="000F3CA5" w:rsidTr="00BE2548">
        <w:trPr>
          <w:trHeight w:val="136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spacing w:line="242" w:lineRule="auto"/>
              <w:ind w:right="227"/>
              <w:jc w:val="both"/>
            </w:pPr>
            <w:r w:rsidRPr="000F3CA5">
              <w:rPr>
                <w:b/>
              </w:rPr>
              <w:t>3.3.</w:t>
            </w:r>
            <w:r w:rsidRPr="000F3CA5">
              <w:rPr>
                <w:b/>
                <w:spacing w:val="-14"/>
              </w:rPr>
              <w:t xml:space="preserve"> </w:t>
            </w:r>
            <w:r w:rsidRPr="000F3CA5">
              <w:t>Сетевая</w:t>
            </w:r>
            <w:r w:rsidRPr="000F3CA5">
              <w:rPr>
                <w:spacing w:val="-14"/>
              </w:rPr>
              <w:t xml:space="preserve"> </w:t>
            </w:r>
            <w:r w:rsidRPr="000F3CA5">
              <w:t>организация направляет АДПУ</w:t>
            </w:r>
          </w:p>
          <w:p w:rsidR="001A399B" w:rsidRPr="000F3CA5" w:rsidRDefault="001D106F">
            <w:pPr>
              <w:pStyle w:val="TableParagraph"/>
              <w:spacing w:line="242" w:lineRule="auto"/>
              <w:ind w:right="597"/>
              <w:jc w:val="both"/>
            </w:pPr>
            <w:r w:rsidRPr="000F3CA5">
              <w:t>субъекту</w:t>
            </w:r>
            <w:r w:rsidRPr="000F3CA5">
              <w:rPr>
                <w:spacing w:val="-14"/>
              </w:rPr>
              <w:t xml:space="preserve"> </w:t>
            </w:r>
            <w:r w:rsidRPr="000F3CA5">
              <w:t>розничного рынка, указанному</w:t>
            </w:r>
            <w:r w:rsidRPr="000F3CA5">
              <w:rPr>
                <w:spacing w:val="-6"/>
              </w:rPr>
              <w:t xml:space="preserve"> </w:t>
            </w:r>
            <w:r w:rsidRPr="000F3CA5">
              <w:t xml:space="preserve">в </w:t>
            </w:r>
            <w:r w:rsidRPr="000F3CA5">
              <w:rPr>
                <w:spacing w:val="-2"/>
              </w:rPr>
              <w:t>заявке</w:t>
            </w:r>
          </w:p>
        </w:tc>
        <w:tc>
          <w:tcPr>
            <w:tcW w:w="2440" w:type="dxa"/>
          </w:tcPr>
          <w:p w:rsidR="001A399B" w:rsidRPr="000F3CA5" w:rsidRDefault="001D106F">
            <w:pPr>
              <w:pStyle w:val="TableParagraph"/>
              <w:spacing w:line="246" w:lineRule="exact"/>
            </w:pPr>
            <w:r w:rsidRPr="000F3CA5">
              <w:t>в</w:t>
            </w:r>
            <w:r w:rsidRPr="000F3CA5">
              <w:rPr>
                <w:spacing w:val="-6"/>
              </w:rPr>
              <w:t xml:space="preserve"> </w:t>
            </w:r>
            <w:r w:rsidRPr="000F3CA5">
              <w:t>электронной</w:t>
            </w:r>
            <w:r w:rsidRPr="000F3CA5">
              <w:rPr>
                <w:spacing w:val="-5"/>
              </w:rPr>
              <w:t xml:space="preserve"> </w:t>
            </w:r>
            <w:r w:rsidRPr="000F3CA5">
              <w:rPr>
                <w:spacing w:val="-4"/>
              </w:rPr>
              <w:t>форме</w:t>
            </w:r>
          </w:p>
        </w:tc>
        <w:tc>
          <w:tcPr>
            <w:tcW w:w="2257" w:type="dxa"/>
          </w:tcPr>
          <w:p w:rsidR="001A399B" w:rsidRPr="000F3CA5" w:rsidRDefault="001D106F">
            <w:pPr>
              <w:pStyle w:val="TableParagraph"/>
              <w:spacing w:line="242" w:lineRule="auto"/>
              <w:ind w:left="141" w:right="134"/>
            </w:pPr>
            <w:r w:rsidRPr="000F3CA5">
              <w:t>2</w:t>
            </w:r>
            <w:r w:rsidRPr="000F3CA5">
              <w:rPr>
                <w:spacing w:val="-14"/>
              </w:rPr>
              <w:t xml:space="preserve"> </w:t>
            </w:r>
            <w:r w:rsidRPr="000F3CA5">
              <w:t>рабочих</w:t>
            </w:r>
            <w:r w:rsidRPr="000F3CA5">
              <w:rPr>
                <w:spacing w:val="-14"/>
              </w:rPr>
              <w:t xml:space="preserve"> </w:t>
            </w:r>
            <w:r w:rsidRPr="000F3CA5">
              <w:t>дня</w:t>
            </w:r>
            <w:r w:rsidRPr="000F3CA5">
              <w:rPr>
                <w:spacing w:val="-14"/>
              </w:rPr>
              <w:t xml:space="preserve"> </w:t>
            </w:r>
            <w:r w:rsidRPr="000F3CA5">
              <w:t>(если иные сроки не</w:t>
            </w:r>
          </w:p>
          <w:p w:rsidR="001A399B" w:rsidRPr="000F3CA5" w:rsidRDefault="001D106F">
            <w:pPr>
              <w:pStyle w:val="TableParagraph"/>
              <w:spacing w:line="242" w:lineRule="auto"/>
              <w:ind w:left="141" w:right="134"/>
            </w:pPr>
            <w:r w:rsidRPr="000F3CA5">
              <w:rPr>
                <w:spacing w:val="-2"/>
              </w:rPr>
              <w:t xml:space="preserve">установлены </w:t>
            </w:r>
            <w:r w:rsidRPr="000F3CA5">
              <w:t xml:space="preserve">Соглашением о </w:t>
            </w:r>
            <w:r w:rsidRPr="000F3CA5">
              <w:rPr>
                <w:spacing w:val="-2"/>
              </w:rPr>
              <w:t>взаимодействии)</w:t>
            </w:r>
          </w:p>
        </w:tc>
        <w:tc>
          <w:tcPr>
            <w:tcW w:w="2531" w:type="dxa"/>
            <w:vMerge/>
          </w:tcPr>
          <w:p w:rsidR="001A399B" w:rsidRPr="000F3CA5" w:rsidRDefault="001A399B">
            <w:pPr>
              <w:rPr>
                <w:sz w:val="2"/>
                <w:szCs w:val="2"/>
              </w:rPr>
            </w:pPr>
          </w:p>
        </w:tc>
      </w:tr>
      <w:tr w:rsidR="000F3CA5" w:rsidRPr="000F3CA5" w:rsidTr="00BE2548">
        <w:trPr>
          <w:trHeight w:val="3293"/>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tcPr>
          <w:p w:rsidR="001A399B" w:rsidRPr="000F3CA5" w:rsidRDefault="001A399B">
            <w:pPr>
              <w:pStyle w:val="TableParagraph"/>
              <w:ind w:left="0"/>
            </w:pPr>
          </w:p>
        </w:tc>
        <w:tc>
          <w:tcPr>
            <w:tcW w:w="2699" w:type="dxa"/>
          </w:tcPr>
          <w:p w:rsidR="001A399B" w:rsidRPr="000F3CA5" w:rsidRDefault="001D106F">
            <w:pPr>
              <w:pStyle w:val="TableParagraph"/>
              <w:spacing w:line="242" w:lineRule="auto"/>
            </w:pPr>
            <w:r w:rsidRPr="000F3CA5">
              <w:rPr>
                <w:b/>
              </w:rPr>
              <w:t>3.4.</w:t>
            </w:r>
            <w:r w:rsidRPr="000F3CA5">
              <w:rPr>
                <w:b/>
                <w:spacing w:val="-14"/>
              </w:rPr>
              <w:t xml:space="preserve"> </w:t>
            </w:r>
            <w:r w:rsidRPr="000F3CA5">
              <w:t>Заявитель</w:t>
            </w:r>
            <w:r w:rsidRPr="000F3CA5">
              <w:rPr>
                <w:spacing w:val="-14"/>
              </w:rPr>
              <w:t xml:space="preserve"> </w:t>
            </w:r>
            <w:r w:rsidRPr="000F3CA5">
              <w:t xml:space="preserve">выполняет </w:t>
            </w:r>
            <w:r w:rsidRPr="000F3CA5">
              <w:rPr>
                <w:spacing w:val="-2"/>
              </w:rPr>
              <w:t>мероприятия,</w:t>
            </w:r>
          </w:p>
          <w:p w:rsidR="001A399B" w:rsidRPr="000F3CA5" w:rsidRDefault="001D106F">
            <w:pPr>
              <w:pStyle w:val="TableParagraph"/>
              <w:spacing w:line="249" w:lineRule="exact"/>
            </w:pPr>
            <w:r w:rsidRPr="000F3CA5">
              <w:rPr>
                <w:spacing w:val="-2"/>
              </w:rPr>
              <w:t>предусмотренные</w:t>
            </w:r>
          </w:p>
          <w:p w:rsidR="001A399B" w:rsidRPr="000F3CA5" w:rsidRDefault="001D106F">
            <w:pPr>
              <w:pStyle w:val="TableParagraph"/>
              <w:spacing w:line="251" w:lineRule="exact"/>
            </w:pPr>
            <w:r w:rsidRPr="000F3CA5">
              <w:t>техническими</w:t>
            </w:r>
            <w:r w:rsidRPr="000F3CA5">
              <w:rPr>
                <w:spacing w:val="-12"/>
              </w:rPr>
              <w:t xml:space="preserve"> </w:t>
            </w:r>
            <w:r w:rsidRPr="000F3CA5">
              <w:rPr>
                <w:spacing w:val="-2"/>
              </w:rPr>
              <w:t>условиями.</w:t>
            </w:r>
          </w:p>
          <w:p w:rsidR="001A399B" w:rsidRPr="000F3CA5" w:rsidRDefault="001D106F">
            <w:pPr>
              <w:pStyle w:val="TableParagraph"/>
              <w:spacing w:before="252"/>
              <w:ind w:right="115"/>
            </w:pPr>
            <w:r w:rsidRPr="000F3CA5">
              <w:t>При присоединении на уровне</w:t>
            </w:r>
            <w:r w:rsidRPr="000F3CA5">
              <w:rPr>
                <w:spacing w:val="-14"/>
              </w:rPr>
              <w:t xml:space="preserve"> </w:t>
            </w:r>
            <w:r w:rsidRPr="000F3CA5">
              <w:t>напряжения</w:t>
            </w:r>
            <w:r w:rsidRPr="000F3CA5">
              <w:rPr>
                <w:spacing w:val="-12"/>
              </w:rPr>
              <w:t xml:space="preserve"> </w:t>
            </w:r>
            <w:r w:rsidRPr="000F3CA5">
              <w:t>0,4</w:t>
            </w:r>
            <w:r w:rsidRPr="000F3CA5">
              <w:rPr>
                <w:spacing w:val="-14"/>
              </w:rPr>
              <w:t xml:space="preserve"> </w:t>
            </w:r>
            <w:r w:rsidRPr="000F3CA5">
              <w:t>кВ и ниже осуществляет действия по</w:t>
            </w:r>
            <w:r w:rsidRPr="000F3CA5">
              <w:rPr>
                <w:spacing w:val="40"/>
              </w:rPr>
              <w:t xml:space="preserve"> </w:t>
            </w:r>
            <w:r w:rsidRPr="000F3CA5">
              <w:rPr>
                <w:spacing w:val="-2"/>
              </w:rPr>
              <w:t>фактическому</w:t>
            </w:r>
          </w:p>
          <w:p w:rsidR="001A399B" w:rsidRPr="000F3CA5" w:rsidRDefault="001D106F">
            <w:pPr>
              <w:pStyle w:val="TableParagraph"/>
              <w:spacing w:line="254" w:lineRule="exact"/>
            </w:pPr>
            <w:r w:rsidRPr="000F3CA5">
              <w:t>присоединению и фактическому приему напряжения</w:t>
            </w:r>
            <w:r w:rsidRPr="000F3CA5">
              <w:rPr>
                <w:spacing w:val="-14"/>
              </w:rPr>
              <w:t xml:space="preserve"> </w:t>
            </w:r>
            <w:r w:rsidRPr="000F3CA5">
              <w:t>и</w:t>
            </w:r>
            <w:r w:rsidRPr="000F3CA5">
              <w:rPr>
                <w:spacing w:val="-14"/>
              </w:rPr>
              <w:t xml:space="preserve"> </w:t>
            </w:r>
            <w:r w:rsidRPr="000F3CA5">
              <w:t>мощности</w:t>
            </w:r>
          </w:p>
        </w:tc>
        <w:tc>
          <w:tcPr>
            <w:tcW w:w="2440" w:type="dxa"/>
          </w:tcPr>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ind w:left="0"/>
              <w:rPr>
                <w:b/>
              </w:rPr>
            </w:pPr>
          </w:p>
          <w:p w:rsidR="001A399B" w:rsidRPr="000F3CA5" w:rsidRDefault="001A399B">
            <w:pPr>
              <w:pStyle w:val="TableParagraph"/>
              <w:spacing w:before="252"/>
              <w:ind w:left="0"/>
              <w:rPr>
                <w:b/>
              </w:rPr>
            </w:pPr>
          </w:p>
          <w:p w:rsidR="001A399B" w:rsidRPr="000F3CA5" w:rsidRDefault="001D106F">
            <w:pPr>
              <w:pStyle w:val="TableParagraph"/>
              <w:spacing w:before="1"/>
              <w:ind w:left="103"/>
            </w:pPr>
            <w:r w:rsidRPr="000F3CA5">
              <w:rPr>
                <w:spacing w:val="-10"/>
              </w:rPr>
              <w:t>–</w:t>
            </w:r>
          </w:p>
        </w:tc>
        <w:tc>
          <w:tcPr>
            <w:tcW w:w="2257" w:type="dxa"/>
          </w:tcPr>
          <w:p w:rsidR="001A399B" w:rsidRPr="000F3CA5" w:rsidRDefault="001D106F">
            <w:pPr>
              <w:pStyle w:val="TableParagraph"/>
              <w:spacing w:line="242" w:lineRule="auto"/>
              <w:ind w:left="102"/>
            </w:pPr>
            <w:r w:rsidRPr="000F3CA5">
              <w:t>в</w:t>
            </w:r>
            <w:r w:rsidRPr="000F3CA5">
              <w:rPr>
                <w:spacing w:val="-14"/>
              </w:rPr>
              <w:t xml:space="preserve"> </w:t>
            </w:r>
            <w:r w:rsidRPr="000F3CA5">
              <w:t>соответствии</w:t>
            </w:r>
            <w:r w:rsidRPr="000F3CA5">
              <w:rPr>
                <w:spacing w:val="-14"/>
              </w:rPr>
              <w:t xml:space="preserve"> </w:t>
            </w:r>
            <w:r w:rsidRPr="000F3CA5">
              <w:t xml:space="preserve">с </w:t>
            </w:r>
            <w:r w:rsidRPr="000F3CA5">
              <w:rPr>
                <w:spacing w:val="-2"/>
              </w:rPr>
              <w:t>техническими условиями</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7</w:t>
            </w:r>
            <w:r w:rsidRPr="000F3CA5">
              <w:rPr>
                <w:spacing w:val="-2"/>
              </w:rPr>
              <w:t xml:space="preserve"> Правил</w:t>
            </w:r>
          </w:p>
        </w:tc>
      </w:tr>
    </w:tbl>
    <w:p w:rsidR="001A399B" w:rsidRPr="000F3CA5" w:rsidRDefault="001A399B">
      <w:pPr>
        <w:pStyle w:val="TableParagraph"/>
        <w:spacing w:line="249" w:lineRule="exact"/>
        <w:sectPr w:rsidR="001A399B" w:rsidRPr="000F3CA5">
          <w:type w:val="continuous"/>
          <w:pgSz w:w="16840" w:h="11910" w:orient="landscape"/>
          <w:pgMar w:top="70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3038"/>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tcPr>
          <w:p w:rsidR="001A399B" w:rsidRPr="000F3CA5" w:rsidRDefault="001D106F">
            <w:pPr>
              <w:pStyle w:val="TableParagraph"/>
              <w:spacing w:line="242" w:lineRule="auto"/>
              <w:ind w:left="104"/>
              <w:rPr>
                <w:b/>
              </w:rPr>
            </w:pPr>
            <w:r w:rsidRPr="000F3CA5">
              <w:t xml:space="preserve">При присоединении </w:t>
            </w:r>
            <w:r w:rsidRPr="000F3CA5">
              <w:rPr>
                <w:spacing w:val="-2"/>
              </w:rPr>
              <w:t xml:space="preserve">энергопринимающих </w:t>
            </w:r>
            <w:r w:rsidRPr="000F3CA5">
              <w:t xml:space="preserve">устройств </w:t>
            </w:r>
            <w:r w:rsidRPr="000F3CA5">
              <w:rPr>
                <w:b/>
              </w:rPr>
              <w:t>на уровне напряжения</w:t>
            </w:r>
            <w:r w:rsidRPr="000F3CA5">
              <w:rPr>
                <w:b/>
                <w:spacing w:val="-14"/>
              </w:rPr>
              <w:t xml:space="preserve"> </w:t>
            </w:r>
            <w:r w:rsidRPr="000F3CA5">
              <w:rPr>
                <w:b/>
              </w:rPr>
              <w:t>выше</w:t>
            </w:r>
            <w:r w:rsidRPr="000F3CA5">
              <w:rPr>
                <w:b/>
                <w:spacing w:val="-14"/>
              </w:rPr>
              <w:t xml:space="preserve"> </w:t>
            </w:r>
            <w:r w:rsidRPr="000F3CA5">
              <w:rPr>
                <w:b/>
              </w:rPr>
              <w:t xml:space="preserve">0,4 </w:t>
            </w:r>
            <w:r w:rsidRPr="000F3CA5">
              <w:rPr>
                <w:b/>
                <w:spacing w:val="-6"/>
              </w:rPr>
              <w:t>кВ</w:t>
            </w:r>
          </w:p>
        </w:tc>
        <w:tc>
          <w:tcPr>
            <w:tcW w:w="2699" w:type="dxa"/>
          </w:tcPr>
          <w:p w:rsidR="001A399B" w:rsidRPr="000F3CA5" w:rsidRDefault="001D106F">
            <w:pPr>
              <w:pStyle w:val="TableParagraph"/>
              <w:ind w:right="102"/>
            </w:pPr>
            <w:r w:rsidRPr="000F3CA5">
              <w:rPr>
                <w:b/>
              </w:rPr>
              <w:t xml:space="preserve">3.5. </w:t>
            </w:r>
            <w:r w:rsidRPr="000F3CA5">
              <w:t>Сетевая организация осуществляет проверку соответствия</w:t>
            </w:r>
            <w:r w:rsidRPr="000F3CA5">
              <w:rPr>
                <w:spacing w:val="-14"/>
              </w:rPr>
              <w:t xml:space="preserve"> </w:t>
            </w:r>
            <w:r w:rsidRPr="000F3CA5">
              <w:t>технических решений, параметров оборудования</w:t>
            </w:r>
            <w:r w:rsidRPr="000F3CA5">
              <w:rPr>
                <w:spacing w:val="-14"/>
              </w:rPr>
              <w:t xml:space="preserve"> </w:t>
            </w:r>
            <w:r w:rsidRPr="000F3CA5">
              <w:t>(устройств) и проведенных</w:t>
            </w:r>
          </w:p>
          <w:p w:rsidR="001A399B" w:rsidRPr="000F3CA5" w:rsidRDefault="001D106F">
            <w:pPr>
              <w:pStyle w:val="TableParagraph"/>
              <w:spacing w:line="253" w:lineRule="exact"/>
            </w:pPr>
            <w:r w:rsidRPr="000F3CA5">
              <w:rPr>
                <w:spacing w:val="-2"/>
              </w:rPr>
              <w:t>мероприятий</w:t>
            </w:r>
          </w:p>
          <w:p w:rsidR="001A399B" w:rsidRPr="000F3CA5" w:rsidRDefault="001D106F">
            <w:pPr>
              <w:pStyle w:val="TableParagraph"/>
              <w:ind w:right="127"/>
            </w:pPr>
            <w:r w:rsidRPr="000F3CA5">
              <w:t>требованиям</w:t>
            </w:r>
            <w:r w:rsidRPr="000F3CA5">
              <w:rPr>
                <w:spacing w:val="-14"/>
              </w:rPr>
              <w:t xml:space="preserve"> </w:t>
            </w:r>
            <w:r w:rsidRPr="000F3CA5">
              <w:t xml:space="preserve">технических условий; осмотр </w:t>
            </w:r>
            <w:r w:rsidRPr="000F3CA5">
              <w:rPr>
                <w:spacing w:val="-2"/>
              </w:rPr>
              <w:t>(обследование)</w:t>
            </w:r>
          </w:p>
          <w:p w:rsidR="001A399B" w:rsidRPr="000F3CA5" w:rsidRDefault="001D106F">
            <w:pPr>
              <w:pStyle w:val="TableParagraph"/>
              <w:spacing w:line="254" w:lineRule="exact"/>
            </w:pPr>
            <w:r w:rsidRPr="000F3CA5">
              <w:rPr>
                <w:spacing w:val="-2"/>
              </w:rPr>
              <w:t>электроустановок заявителей</w:t>
            </w:r>
          </w:p>
        </w:tc>
        <w:tc>
          <w:tcPr>
            <w:tcW w:w="2440" w:type="dxa"/>
          </w:tcPr>
          <w:p w:rsidR="001A399B" w:rsidRPr="000F3CA5" w:rsidRDefault="001D106F">
            <w:pPr>
              <w:pStyle w:val="TableParagraph"/>
              <w:ind w:left="103" w:right="127"/>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xml:space="preserve">– размещается в ЛК </w:t>
            </w:r>
            <w:r w:rsidRPr="000F3CA5">
              <w:rPr>
                <w:spacing w:val="-4"/>
              </w:rPr>
              <w:t>АвТУ</w:t>
            </w:r>
          </w:p>
          <w:p w:rsidR="001A399B" w:rsidRPr="000F3CA5" w:rsidRDefault="001D106F">
            <w:pPr>
              <w:pStyle w:val="TableParagraph"/>
              <w:ind w:left="103"/>
            </w:pPr>
            <w:r w:rsidRPr="000F3CA5">
              <w:t>либо</w:t>
            </w:r>
            <w:r w:rsidRPr="000F3CA5">
              <w:rPr>
                <w:spacing w:val="-5"/>
              </w:rPr>
              <w:t xml:space="preserve"> </w:t>
            </w:r>
            <w:r w:rsidRPr="000F3CA5">
              <w:rPr>
                <w:spacing w:val="-2"/>
              </w:rPr>
              <w:t>Перечень</w:t>
            </w:r>
          </w:p>
          <w:p w:rsidR="001A399B" w:rsidRPr="000F3CA5" w:rsidRDefault="001D106F">
            <w:pPr>
              <w:pStyle w:val="TableParagraph"/>
              <w:spacing w:line="237" w:lineRule="auto"/>
              <w:ind w:left="103" w:right="419"/>
            </w:pPr>
            <w:r w:rsidRPr="000F3CA5">
              <w:t>замечаний,</w:t>
            </w:r>
            <w:r w:rsidRPr="000F3CA5">
              <w:rPr>
                <w:spacing w:val="-14"/>
              </w:rPr>
              <w:t xml:space="preserve"> </w:t>
            </w:r>
            <w:r w:rsidRPr="000F3CA5">
              <w:t xml:space="preserve">который </w:t>
            </w:r>
            <w:r w:rsidRPr="000F3CA5">
              <w:rPr>
                <w:spacing w:val="-2"/>
              </w:rPr>
              <w:t>составляется</w:t>
            </w:r>
          </w:p>
          <w:p w:rsidR="001A399B" w:rsidRPr="000F3CA5" w:rsidRDefault="001D106F">
            <w:pPr>
              <w:pStyle w:val="TableParagraph"/>
              <w:ind w:left="103" w:right="127"/>
            </w:pPr>
            <w:r w:rsidRPr="000F3CA5">
              <w:t>при выявлении в ходе осмотра</w:t>
            </w:r>
            <w:r w:rsidRPr="000F3CA5">
              <w:rPr>
                <w:spacing w:val="-14"/>
              </w:rPr>
              <w:t xml:space="preserve"> </w:t>
            </w:r>
            <w:r w:rsidRPr="000F3CA5">
              <w:t>невыполнения заявителем</w:t>
            </w:r>
            <w:r w:rsidRPr="000F3CA5">
              <w:rPr>
                <w:spacing w:val="-14"/>
              </w:rPr>
              <w:t xml:space="preserve"> </w:t>
            </w:r>
            <w:r w:rsidRPr="000F3CA5">
              <w:t>требований технических</w:t>
            </w:r>
            <w:r w:rsidRPr="000F3CA5">
              <w:rPr>
                <w:spacing w:val="-14"/>
              </w:rPr>
              <w:t xml:space="preserve"> </w:t>
            </w:r>
            <w:r w:rsidRPr="000F3CA5">
              <w:t>условий</w:t>
            </w:r>
            <w:r w:rsidRPr="000F3CA5">
              <w:rPr>
                <w:spacing w:val="-13"/>
              </w:rPr>
              <w:t xml:space="preserve"> </w:t>
            </w:r>
            <w:r w:rsidRPr="000F3CA5">
              <w:t xml:space="preserve">и </w:t>
            </w:r>
            <w:r w:rsidRPr="000F3CA5">
              <w:rPr>
                <w:spacing w:val="-2"/>
              </w:rPr>
              <w:t>проектной</w:t>
            </w:r>
          </w:p>
          <w:p w:rsidR="001A399B" w:rsidRPr="000F3CA5" w:rsidRDefault="001D106F">
            <w:pPr>
              <w:pStyle w:val="TableParagraph"/>
              <w:spacing w:before="3" w:line="238" w:lineRule="exact"/>
              <w:ind w:left="103"/>
            </w:pPr>
            <w:r w:rsidRPr="000F3CA5">
              <w:rPr>
                <w:spacing w:val="-2"/>
              </w:rPr>
              <w:t>документации</w:t>
            </w:r>
          </w:p>
        </w:tc>
        <w:tc>
          <w:tcPr>
            <w:tcW w:w="2257" w:type="dxa"/>
          </w:tcPr>
          <w:p w:rsidR="001A399B" w:rsidRPr="000F3CA5" w:rsidRDefault="001D106F">
            <w:pPr>
              <w:pStyle w:val="TableParagraph"/>
              <w:ind w:left="102" w:right="133"/>
            </w:pPr>
            <w:r w:rsidRPr="000F3CA5">
              <w:t>в</w:t>
            </w:r>
            <w:r w:rsidRPr="000F3CA5">
              <w:rPr>
                <w:spacing w:val="-11"/>
              </w:rPr>
              <w:t xml:space="preserve"> </w:t>
            </w:r>
            <w:r w:rsidRPr="000F3CA5">
              <w:t>течение</w:t>
            </w:r>
            <w:r w:rsidRPr="000F3CA5">
              <w:rPr>
                <w:spacing w:val="-14"/>
              </w:rPr>
              <w:t xml:space="preserve"> </w:t>
            </w:r>
            <w:r w:rsidRPr="000F3CA5">
              <w:t>10</w:t>
            </w:r>
            <w:r w:rsidRPr="000F3CA5">
              <w:rPr>
                <w:spacing w:val="-10"/>
              </w:rPr>
              <w:t xml:space="preserve"> </w:t>
            </w:r>
            <w:r w:rsidRPr="000F3CA5">
              <w:t>дней</w:t>
            </w:r>
            <w:r w:rsidRPr="000F3CA5">
              <w:rPr>
                <w:spacing w:val="-9"/>
              </w:rPr>
              <w:t xml:space="preserve"> </w:t>
            </w:r>
            <w:r w:rsidRPr="000F3CA5">
              <w:t xml:space="preserve">со дня получения от </w:t>
            </w:r>
            <w:r w:rsidRPr="000F3CA5">
              <w:rPr>
                <w:spacing w:val="-2"/>
              </w:rPr>
              <w:t xml:space="preserve">заявителя </w:t>
            </w:r>
            <w:r w:rsidRPr="000F3CA5">
              <w:t xml:space="preserve">уведомления и </w:t>
            </w:r>
            <w:r w:rsidRPr="000F3CA5">
              <w:rPr>
                <w:spacing w:val="-2"/>
              </w:rPr>
              <w:t>необходимых документов</w:t>
            </w:r>
          </w:p>
        </w:tc>
        <w:tc>
          <w:tcPr>
            <w:tcW w:w="2531" w:type="dxa"/>
          </w:tcPr>
          <w:p w:rsidR="001A399B" w:rsidRPr="000F3CA5" w:rsidRDefault="001D106F">
            <w:pPr>
              <w:pStyle w:val="TableParagraph"/>
              <w:spacing w:line="249" w:lineRule="exact"/>
              <w:ind w:left="68"/>
            </w:pPr>
            <w:r w:rsidRPr="000F3CA5">
              <w:t>Пункт</w:t>
            </w:r>
            <w:r w:rsidRPr="000F3CA5">
              <w:rPr>
                <w:spacing w:val="-4"/>
              </w:rPr>
              <w:t xml:space="preserve"> </w:t>
            </w:r>
            <w:r w:rsidRPr="000F3CA5">
              <w:t>82-90</w:t>
            </w:r>
            <w:r w:rsidRPr="000F3CA5">
              <w:rPr>
                <w:spacing w:val="-3"/>
              </w:rPr>
              <w:t xml:space="preserve"> </w:t>
            </w:r>
            <w:r w:rsidRPr="000F3CA5">
              <w:rPr>
                <w:spacing w:val="-2"/>
              </w:rPr>
              <w:t>Правил</w:t>
            </w:r>
          </w:p>
        </w:tc>
      </w:tr>
      <w:tr w:rsidR="000F3CA5" w:rsidRPr="000F3CA5" w:rsidTr="00BE2548">
        <w:trPr>
          <w:trHeight w:val="3793"/>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tcPr>
          <w:p w:rsidR="001A399B" w:rsidRPr="000F3CA5" w:rsidRDefault="001D106F">
            <w:pPr>
              <w:pStyle w:val="TableParagraph"/>
              <w:ind w:left="104"/>
            </w:pPr>
            <w:r w:rsidRPr="000F3CA5">
              <w:t xml:space="preserve">При присоединении </w:t>
            </w:r>
            <w:r w:rsidRPr="000F3CA5">
              <w:rPr>
                <w:spacing w:val="-2"/>
              </w:rPr>
              <w:t xml:space="preserve">энергопринимающих </w:t>
            </w:r>
            <w:r w:rsidRPr="000F3CA5">
              <w:t xml:space="preserve">устройств </w:t>
            </w:r>
            <w:r w:rsidRPr="000F3CA5">
              <w:rPr>
                <w:b/>
              </w:rPr>
              <w:t>на уровне напряжения</w:t>
            </w:r>
            <w:r w:rsidRPr="000F3CA5">
              <w:rPr>
                <w:b/>
                <w:spacing w:val="-14"/>
              </w:rPr>
              <w:t xml:space="preserve"> </w:t>
            </w:r>
            <w:r w:rsidRPr="000F3CA5">
              <w:rPr>
                <w:b/>
              </w:rPr>
              <w:t>выше</w:t>
            </w:r>
            <w:r w:rsidRPr="000F3CA5">
              <w:rPr>
                <w:b/>
                <w:spacing w:val="-14"/>
              </w:rPr>
              <w:t xml:space="preserve"> </w:t>
            </w:r>
            <w:r w:rsidRPr="000F3CA5">
              <w:rPr>
                <w:b/>
              </w:rPr>
              <w:t xml:space="preserve">0,4 кВ </w:t>
            </w:r>
            <w:r w:rsidRPr="000F3CA5">
              <w:t xml:space="preserve">и в случае </w:t>
            </w:r>
            <w:r w:rsidRPr="000F3CA5">
              <w:rPr>
                <w:spacing w:val="-2"/>
              </w:rPr>
              <w:t>невыполнения</w:t>
            </w:r>
          </w:p>
          <w:p w:rsidR="001A399B" w:rsidRPr="000F3CA5" w:rsidRDefault="001D106F">
            <w:pPr>
              <w:pStyle w:val="TableParagraph"/>
              <w:ind w:left="104" w:right="217"/>
            </w:pPr>
            <w:r w:rsidRPr="000F3CA5">
              <w:t>заявителем</w:t>
            </w:r>
            <w:r w:rsidRPr="000F3CA5">
              <w:rPr>
                <w:spacing w:val="-14"/>
              </w:rPr>
              <w:t xml:space="preserve"> </w:t>
            </w:r>
            <w:r w:rsidRPr="000F3CA5">
              <w:t>требований технических условий. Получение сетевой организацией от заявителя</w:t>
            </w:r>
            <w:r w:rsidRPr="000F3CA5">
              <w:rPr>
                <w:spacing w:val="-14"/>
              </w:rPr>
              <w:t xml:space="preserve"> </w:t>
            </w:r>
            <w:r w:rsidRPr="000F3CA5">
              <w:t>уведомления об устранении</w:t>
            </w:r>
          </w:p>
          <w:p w:rsidR="001A399B" w:rsidRPr="000F3CA5" w:rsidRDefault="001D106F">
            <w:pPr>
              <w:pStyle w:val="TableParagraph"/>
              <w:ind w:left="104"/>
            </w:pPr>
            <w:r w:rsidRPr="000F3CA5">
              <w:t>замечаний</w:t>
            </w:r>
            <w:r w:rsidRPr="000F3CA5">
              <w:rPr>
                <w:spacing w:val="-14"/>
              </w:rPr>
              <w:t xml:space="preserve"> </w:t>
            </w:r>
            <w:r w:rsidRPr="000F3CA5">
              <w:t xml:space="preserve">по </w:t>
            </w:r>
            <w:r w:rsidRPr="000F3CA5">
              <w:rPr>
                <w:spacing w:val="-2"/>
              </w:rPr>
              <w:t>выполнению</w:t>
            </w:r>
          </w:p>
          <w:p w:rsidR="001A399B" w:rsidRPr="000F3CA5" w:rsidRDefault="001D106F">
            <w:pPr>
              <w:pStyle w:val="TableParagraph"/>
              <w:spacing w:line="236" w:lineRule="exact"/>
              <w:ind w:left="104"/>
            </w:pPr>
            <w:r w:rsidRPr="000F3CA5">
              <w:t>технических</w:t>
            </w:r>
            <w:r w:rsidRPr="000F3CA5">
              <w:rPr>
                <w:spacing w:val="-12"/>
              </w:rPr>
              <w:t xml:space="preserve"> </w:t>
            </w:r>
            <w:r w:rsidRPr="000F3CA5">
              <w:rPr>
                <w:spacing w:val="-2"/>
              </w:rPr>
              <w:t>условий</w:t>
            </w:r>
          </w:p>
        </w:tc>
        <w:tc>
          <w:tcPr>
            <w:tcW w:w="2699" w:type="dxa"/>
          </w:tcPr>
          <w:p w:rsidR="001A399B" w:rsidRPr="000F3CA5" w:rsidRDefault="001D106F">
            <w:pPr>
              <w:pStyle w:val="TableParagraph"/>
              <w:spacing w:line="242" w:lineRule="auto"/>
              <w:ind w:right="171"/>
              <w:jc w:val="both"/>
            </w:pPr>
            <w:r w:rsidRPr="000F3CA5">
              <w:rPr>
                <w:b/>
              </w:rPr>
              <w:t xml:space="preserve">3.6. </w:t>
            </w:r>
            <w:r w:rsidRPr="000F3CA5">
              <w:t>Сетевая организация осуществляет</w:t>
            </w:r>
            <w:r w:rsidRPr="000F3CA5">
              <w:rPr>
                <w:spacing w:val="-14"/>
              </w:rPr>
              <w:t xml:space="preserve"> </w:t>
            </w:r>
            <w:r w:rsidRPr="000F3CA5">
              <w:t>повторный осмотр</w:t>
            </w:r>
            <w:r w:rsidRPr="000F3CA5">
              <w:rPr>
                <w:spacing w:val="-14"/>
              </w:rPr>
              <w:t xml:space="preserve"> </w:t>
            </w:r>
            <w:r w:rsidRPr="000F3CA5">
              <w:t xml:space="preserve">электроустановки </w:t>
            </w:r>
            <w:r w:rsidRPr="000F3CA5">
              <w:rPr>
                <w:spacing w:val="-2"/>
              </w:rPr>
              <w:t>заявителя</w:t>
            </w:r>
          </w:p>
        </w:tc>
        <w:tc>
          <w:tcPr>
            <w:tcW w:w="2440" w:type="dxa"/>
          </w:tcPr>
          <w:p w:rsidR="001A399B" w:rsidRPr="000F3CA5" w:rsidRDefault="001D106F">
            <w:pPr>
              <w:pStyle w:val="TableParagraph"/>
              <w:spacing w:line="242" w:lineRule="auto"/>
              <w:ind w:left="103" w:right="127"/>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размещается в ЛК АвТУ либо</w:t>
            </w:r>
          </w:p>
          <w:p w:rsidR="001A399B" w:rsidRPr="000F3CA5" w:rsidRDefault="001D106F">
            <w:pPr>
              <w:pStyle w:val="TableParagraph"/>
              <w:ind w:left="103" w:right="368"/>
            </w:pPr>
            <w:r w:rsidRPr="000F3CA5">
              <w:t>перечень</w:t>
            </w:r>
            <w:r w:rsidRPr="000F3CA5">
              <w:rPr>
                <w:spacing w:val="-14"/>
              </w:rPr>
              <w:t xml:space="preserve"> </w:t>
            </w:r>
            <w:r w:rsidRPr="000F3CA5">
              <w:t xml:space="preserve">замечаний, выявленных в ходе проверки и </w:t>
            </w:r>
            <w:r w:rsidRPr="000F3CA5">
              <w:rPr>
                <w:spacing w:val="-2"/>
              </w:rPr>
              <w:t>подлежащих выполнению</w:t>
            </w:r>
          </w:p>
        </w:tc>
        <w:tc>
          <w:tcPr>
            <w:tcW w:w="2257" w:type="dxa"/>
          </w:tcPr>
          <w:p w:rsidR="001A399B" w:rsidRPr="000F3CA5" w:rsidRDefault="001D106F">
            <w:pPr>
              <w:pStyle w:val="TableParagraph"/>
              <w:spacing w:line="242" w:lineRule="auto"/>
              <w:ind w:left="102" w:right="133"/>
            </w:pPr>
            <w:r w:rsidRPr="000F3CA5">
              <w:t>не</w:t>
            </w:r>
            <w:r w:rsidRPr="000F3CA5">
              <w:rPr>
                <w:spacing w:val="-14"/>
              </w:rPr>
              <w:t xml:space="preserve"> </w:t>
            </w:r>
            <w:r w:rsidRPr="000F3CA5">
              <w:t>позднее</w:t>
            </w:r>
            <w:r w:rsidRPr="000F3CA5">
              <w:rPr>
                <w:spacing w:val="-14"/>
              </w:rPr>
              <w:t xml:space="preserve"> </w:t>
            </w:r>
            <w:r w:rsidRPr="000F3CA5">
              <w:t>3</w:t>
            </w:r>
            <w:r w:rsidRPr="000F3CA5">
              <w:rPr>
                <w:spacing w:val="-13"/>
              </w:rPr>
              <w:t xml:space="preserve"> </w:t>
            </w:r>
            <w:r w:rsidRPr="000F3CA5">
              <w:t>рабочих дней после получения от</w:t>
            </w:r>
          </w:p>
          <w:p w:rsidR="001A399B" w:rsidRPr="000F3CA5" w:rsidRDefault="001D106F">
            <w:pPr>
              <w:pStyle w:val="TableParagraph"/>
              <w:ind w:left="102" w:right="635"/>
            </w:pPr>
            <w:r w:rsidRPr="000F3CA5">
              <w:rPr>
                <w:spacing w:val="-2"/>
              </w:rPr>
              <w:t xml:space="preserve">заявителя </w:t>
            </w:r>
            <w:r w:rsidRPr="000F3CA5">
              <w:t>уведомления</w:t>
            </w:r>
            <w:r w:rsidRPr="000F3CA5">
              <w:rPr>
                <w:spacing w:val="-14"/>
              </w:rPr>
              <w:t xml:space="preserve"> </w:t>
            </w:r>
            <w:r w:rsidRPr="000F3CA5">
              <w:t xml:space="preserve">об </w:t>
            </w:r>
            <w:r w:rsidRPr="000F3CA5">
              <w:rPr>
                <w:spacing w:val="-2"/>
              </w:rPr>
              <w:t>устранении</w:t>
            </w:r>
          </w:p>
          <w:p w:rsidR="001A399B" w:rsidRPr="000F3CA5" w:rsidRDefault="001D106F">
            <w:pPr>
              <w:pStyle w:val="TableParagraph"/>
              <w:ind w:left="102" w:right="219"/>
            </w:pPr>
            <w:r w:rsidRPr="000F3CA5">
              <w:t xml:space="preserve">замечаний с </w:t>
            </w:r>
            <w:r w:rsidRPr="000F3CA5">
              <w:rPr>
                <w:spacing w:val="-2"/>
              </w:rPr>
              <w:t xml:space="preserve">приложением </w:t>
            </w:r>
            <w:r w:rsidRPr="000F3CA5">
              <w:t>информации о принятых</w:t>
            </w:r>
            <w:r w:rsidRPr="000F3CA5">
              <w:rPr>
                <w:spacing w:val="-14"/>
              </w:rPr>
              <w:t xml:space="preserve"> </w:t>
            </w:r>
            <w:r w:rsidRPr="000F3CA5">
              <w:t>мерах</w:t>
            </w:r>
            <w:r w:rsidRPr="000F3CA5">
              <w:rPr>
                <w:spacing w:val="-14"/>
              </w:rPr>
              <w:t xml:space="preserve"> </w:t>
            </w:r>
            <w:r w:rsidRPr="000F3CA5">
              <w:t>по их устранению</w:t>
            </w:r>
          </w:p>
        </w:tc>
        <w:tc>
          <w:tcPr>
            <w:tcW w:w="2531" w:type="dxa"/>
          </w:tcPr>
          <w:p w:rsidR="001A399B" w:rsidRPr="000F3CA5" w:rsidRDefault="001D106F">
            <w:pPr>
              <w:pStyle w:val="TableParagraph"/>
              <w:spacing w:line="245" w:lineRule="exact"/>
              <w:ind w:left="68"/>
            </w:pPr>
            <w:r w:rsidRPr="000F3CA5">
              <w:t>Пункт</w:t>
            </w:r>
            <w:r w:rsidRPr="000F3CA5">
              <w:rPr>
                <w:spacing w:val="-3"/>
              </w:rPr>
              <w:t xml:space="preserve"> </w:t>
            </w:r>
            <w:r w:rsidRPr="000F3CA5">
              <w:t>89</w:t>
            </w:r>
            <w:r w:rsidRPr="000F3CA5">
              <w:rPr>
                <w:spacing w:val="-2"/>
              </w:rPr>
              <w:t xml:space="preserve"> Правил</w:t>
            </w:r>
          </w:p>
        </w:tc>
      </w:tr>
      <w:tr w:rsidR="000F3CA5" w:rsidRPr="000F3CA5" w:rsidTr="00BE2548">
        <w:trPr>
          <w:trHeight w:val="2784"/>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tcPr>
          <w:p w:rsidR="001A399B" w:rsidRPr="000F3CA5" w:rsidRDefault="001D106F">
            <w:pPr>
              <w:pStyle w:val="TableParagraph"/>
              <w:spacing w:line="242" w:lineRule="auto"/>
              <w:ind w:left="104"/>
              <w:rPr>
                <w:b/>
              </w:rPr>
            </w:pPr>
            <w:r w:rsidRPr="000F3CA5">
              <w:t xml:space="preserve">При присоединении </w:t>
            </w:r>
            <w:r w:rsidRPr="000F3CA5">
              <w:rPr>
                <w:spacing w:val="-2"/>
              </w:rPr>
              <w:t xml:space="preserve">энергопринимающих </w:t>
            </w:r>
            <w:r w:rsidRPr="000F3CA5">
              <w:t xml:space="preserve">устройств </w:t>
            </w:r>
            <w:r w:rsidRPr="000F3CA5">
              <w:rPr>
                <w:b/>
              </w:rPr>
              <w:t>на уровне напряжения</w:t>
            </w:r>
            <w:r w:rsidRPr="000F3CA5">
              <w:rPr>
                <w:b/>
                <w:spacing w:val="-14"/>
              </w:rPr>
              <w:t xml:space="preserve"> </w:t>
            </w:r>
            <w:r w:rsidRPr="000F3CA5">
              <w:rPr>
                <w:b/>
              </w:rPr>
              <w:t>выше</w:t>
            </w:r>
            <w:r w:rsidRPr="000F3CA5">
              <w:rPr>
                <w:b/>
                <w:spacing w:val="-14"/>
              </w:rPr>
              <w:t xml:space="preserve"> </w:t>
            </w:r>
            <w:r w:rsidRPr="000F3CA5">
              <w:rPr>
                <w:b/>
              </w:rPr>
              <w:t xml:space="preserve">0,4 </w:t>
            </w:r>
            <w:r w:rsidRPr="000F3CA5">
              <w:rPr>
                <w:b/>
                <w:spacing w:val="-6"/>
              </w:rPr>
              <w:t>кВ</w:t>
            </w:r>
          </w:p>
        </w:tc>
        <w:tc>
          <w:tcPr>
            <w:tcW w:w="2699" w:type="dxa"/>
          </w:tcPr>
          <w:p w:rsidR="001A399B" w:rsidRPr="000F3CA5" w:rsidRDefault="001D106F">
            <w:pPr>
              <w:pStyle w:val="TableParagraph"/>
              <w:ind w:right="88"/>
              <w:jc w:val="both"/>
            </w:pPr>
            <w:r w:rsidRPr="000F3CA5">
              <w:rPr>
                <w:b/>
              </w:rPr>
              <w:t>3.7.1</w:t>
            </w:r>
            <w:r w:rsidRPr="000F3CA5">
              <w:rPr>
                <w:b/>
                <w:spacing w:val="-8"/>
              </w:rPr>
              <w:t xml:space="preserve"> </w:t>
            </w:r>
            <w:r w:rsidRPr="000F3CA5">
              <w:t>Сетевая</w:t>
            </w:r>
            <w:r w:rsidRPr="000F3CA5">
              <w:rPr>
                <w:spacing w:val="-5"/>
              </w:rPr>
              <w:t xml:space="preserve"> </w:t>
            </w:r>
            <w:r w:rsidRPr="000F3CA5">
              <w:t xml:space="preserve">организация составляет и размещает в ЛК акт об осуществлении </w:t>
            </w:r>
            <w:r w:rsidRPr="000F3CA5">
              <w:rPr>
                <w:spacing w:val="-2"/>
              </w:rPr>
              <w:t>технологического</w:t>
            </w:r>
          </w:p>
          <w:p w:rsidR="001A399B" w:rsidRPr="000F3CA5" w:rsidRDefault="001D106F">
            <w:pPr>
              <w:pStyle w:val="TableParagraph"/>
              <w:ind w:right="90"/>
              <w:jc w:val="both"/>
            </w:pPr>
            <w:r w:rsidRPr="000F3CA5">
              <w:t xml:space="preserve">присоединения (далее – </w:t>
            </w:r>
            <w:r w:rsidRPr="000F3CA5">
              <w:rPr>
                <w:spacing w:val="-4"/>
              </w:rPr>
              <w:t>АТП)</w:t>
            </w:r>
          </w:p>
        </w:tc>
        <w:tc>
          <w:tcPr>
            <w:tcW w:w="2440" w:type="dxa"/>
          </w:tcPr>
          <w:p w:rsidR="001A399B" w:rsidRPr="000F3CA5" w:rsidRDefault="001D106F">
            <w:pPr>
              <w:pStyle w:val="TableParagraph"/>
              <w:ind w:left="103" w:right="156"/>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xml:space="preserve">– </w:t>
            </w:r>
            <w:r w:rsidRPr="000F3CA5">
              <w:rPr>
                <w:spacing w:val="-2"/>
              </w:rPr>
              <w:t>подписанный усиленной квалифицированной электронной</w:t>
            </w:r>
            <w:r w:rsidRPr="000F3CA5">
              <w:rPr>
                <w:spacing w:val="40"/>
              </w:rPr>
              <w:t xml:space="preserve"> </w:t>
            </w:r>
            <w:r w:rsidRPr="000F3CA5">
              <w:rPr>
                <w:spacing w:val="-2"/>
              </w:rPr>
              <w:t>подписью,</w:t>
            </w:r>
          </w:p>
          <w:p w:rsidR="001A399B" w:rsidRPr="000F3CA5" w:rsidRDefault="001D106F">
            <w:pPr>
              <w:pStyle w:val="TableParagraph"/>
              <w:spacing w:line="252" w:lineRule="exact"/>
              <w:ind w:left="103"/>
            </w:pPr>
            <w:r w:rsidRPr="000F3CA5">
              <w:t>размещается</w:t>
            </w:r>
            <w:r w:rsidRPr="000F3CA5">
              <w:rPr>
                <w:spacing w:val="-5"/>
              </w:rPr>
              <w:t xml:space="preserve"> </w:t>
            </w:r>
            <w:r w:rsidRPr="000F3CA5">
              <w:t>в</w:t>
            </w:r>
            <w:r w:rsidRPr="000F3CA5">
              <w:rPr>
                <w:spacing w:val="-3"/>
              </w:rPr>
              <w:t xml:space="preserve"> </w:t>
            </w:r>
            <w:r w:rsidRPr="000F3CA5">
              <w:rPr>
                <w:spacing w:val="-5"/>
              </w:rPr>
              <w:t>ЛК</w:t>
            </w:r>
          </w:p>
        </w:tc>
        <w:tc>
          <w:tcPr>
            <w:tcW w:w="2257" w:type="dxa"/>
          </w:tcPr>
          <w:p w:rsidR="001A399B" w:rsidRPr="000F3CA5" w:rsidRDefault="001D106F">
            <w:pPr>
              <w:pStyle w:val="TableParagraph"/>
              <w:spacing w:line="249" w:lineRule="exact"/>
              <w:ind w:left="102"/>
            </w:pPr>
            <w:r w:rsidRPr="000F3CA5">
              <w:t>–</w:t>
            </w:r>
            <w:r w:rsidRPr="000F3CA5">
              <w:rPr>
                <w:spacing w:val="2"/>
              </w:rPr>
              <w:t xml:space="preserve"> </w:t>
            </w:r>
            <w:r w:rsidRPr="000F3CA5">
              <w:t>в</w:t>
            </w:r>
            <w:r w:rsidRPr="000F3CA5">
              <w:rPr>
                <w:spacing w:val="-1"/>
              </w:rPr>
              <w:t xml:space="preserve"> </w:t>
            </w:r>
            <w:r w:rsidRPr="000F3CA5">
              <w:rPr>
                <w:spacing w:val="-2"/>
              </w:rPr>
              <w:t>срок,</w:t>
            </w:r>
          </w:p>
          <w:p w:rsidR="001A399B" w:rsidRPr="000F3CA5" w:rsidRDefault="001D106F">
            <w:pPr>
              <w:pStyle w:val="TableParagraph"/>
              <w:spacing w:before="1"/>
              <w:ind w:left="102"/>
            </w:pPr>
            <w:r w:rsidRPr="000F3CA5">
              <w:rPr>
                <w:spacing w:val="-2"/>
              </w:rPr>
              <w:t xml:space="preserve">предусмотренный </w:t>
            </w:r>
            <w:r w:rsidRPr="000F3CA5">
              <w:t>условиями</w:t>
            </w:r>
            <w:r w:rsidRPr="000F3CA5">
              <w:rPr>
                <w:spacing w:val="-14"/>
              </w:rPr>
              <w:t xml:space="preserve"> </w:t>
            </w:r>
            <w:r w:rsidRPr="000F3CA5">
              <w:t>ДТП</w:t>
            </w:r>
            <w:r w:rsidRPr="000F3CA5">
              <w:rPr>
                <w:spacing w:val="-14"/>
              </w:rPr>
              <w:t xml:space="preserve"> </w:t>
            </w:r>
            <w:r w:rsidRPr="000F3CA5">
              <w:t xml:space="preserve">по </w:t>
            </w:r>
            <w:r w:rsidRPr="000F3CA5">
              <w:rPr>
                <w:spacing w:val="-2"/>
              </w:rPr>
              <w:t>результатам выполнения</w:t>
            </w:r>
          </w:p>
          <w:p w:rsidR="001A399B" w:rsidRPr="000F3CA5" w:rsidRDefault="001D106F">
            <w:pPr>
              <w:pStyle w:val="TableParagraph"/>
              <w:spacing w:before="1"/>
              <w:ind w:left="102"/>
            </w:pPr>
            <w:r w:rsidRPr="000F3CA5">
              <w:rPr>
                <w:spacing w:val="-2"/>
              </w:rPr>
              <w:t>мероприятий</w:t>
            </w:r>
            <w:r w:rsidRPr="000F3CA5">
              <w:rPr>
                <w:spacing w:val="-11"/>
              </w:rPr>
              <w:t xml:space="preserve"> </w:t>
            </w:r>
            <w:r w:rsidRPr="000F3CA5">
              <w:rPr>
                <w:spacing w:val="-2"/>
              </w:rPr>
              <w:t xml:space="preserve">сетевой </w:t>
            </w:r>
            <w:r w:rsidRPr="000F3CA5">
              <w:t>организацией и заявителем в соответствии с</w:t>
            </w:r>
          </w:p>
          <w:p w:rsidR="001A399B" w:rsidRPr="000F3CA5" w:rsidRDefault="001D106F">
            <w:pPr>
              <w:pStyle w:val="TableParagraph"/>
              <w:spacing w:line="250" w:lineRule="exact"/>
              <w:ind w:left="102"/>
            </w:pPr>
            <w:r w:rsidRPr="000F3CA5">
              <w:rPr>
                <w:spacing w:val="-2"/>
              </w:rPr>
              <w:t>техническими условиями</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110</w:t>
            </w:r>
            <w:r w:rsidRPr="000F3CA5">
              <w:rPr>
                <w:spacing w:val="-2"/>
              </w:rPr>
              <w:t xml:space="preserve"> Правил</w:t>
            </w:r>
          </w:p>
        </w:tc>
      </w:tr>
    </w:tbl>
    <w:p w:rsidR="001A399B" w:rsidRPr="000F3CA5" w:rsidRDefault="001A399B">
      <w:pPr>
        <w:pStyle w:val="TableParagraph"/>
        <w:spacing w:line="249" w:lineRule="exact"/>
        <w:sectPr w:rsidR="001A399B" w:rsidRPr="000F3CA5">
          <w:type w:val="continuous"/>
          <w:pgSz w:w="16840" w:h="11910" w:orient="landscape"/>
          <w:pgMar w:top="700" w:right="708" w:bottom="280"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2529"/>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tcPr>
          <w:p w:rsidR="001A399B" w:rsidRPr="000F3CA5" w:rsidRDefault="001D106F">
            <w:pPr>
              <w:pStyle w:val="TableParagraph"/>
              <w:spacing w:line="242" w:lineRule="auto"/>
              <w:ind w:left="104"/>
              <w:rPr>
                <w:b/>
              </w:rPr>
            </w:pPr>
            <w:r w:rsidRPr="000F3CA5">
              <w:t xml:space="preserve">При присоединении </w:t>
            </w:r>
            <w:r w:rsidRPr="000F3CA5">
              <w:rPr>
                <w:spacing w:val="-2"/>
              </w:rPr>
              <w:t xml:space="preserve">энергопринимающих </w:t>
            </w:r>
            <w:r w:rsidRPr="000F3CA5">
              <w:t xml:space="preserve">устройств </w:t>
            </w:r>
            <w:r w:rsidRPr="000F3CA5">
              <w:rPr>
                <w:b/>
              </w:rPr>
              <w:t>на уровне напряжения</w:t>
            </w:r>
            <w:r w:rsidRPr="000F3CA5">
              <w:rPr>
                <w:b/>
                <w:spacing w:val="-12"/>
              </w:rPr>
              <w:t xml:space="preserve"> </w:t>
            </w:r>
            <w:r w:rsidRPr="000F3CA5">
              <w:rPr>
                <w:b/>
              </w:rPr>
              <w:t>0,4</w:t>
            </w:r>
            <w:r w:rsidRPr="000F3CA5">
              <w:rPr>
                <w:b/>
                <w:spacing w:val="-14"/>
              </w:rPr>
              <w:t xml:space="preserve"> </w:t>
            </w:r>
            <w:r w:rsidRPr="000F3CA5">
              <w:rPr>
                <w:b/>
              </w:rPr>
              <w:t>кВ</w:t>
            </w:r>
            <w:r w:rsidRPr="000F3CA5">
              <w:rPr>
                <w:b/>
                <w:spacing w:val="-13"/>
              </w:rPr>
              <w:t xml:space="preserve"> </w:t>
            </w:r>
            <w:r w:rsidRPr="000F3CA5">
              <w:rPr>
                <w:b/>
              </w:rPr>
              <w:t xml:space="preserve">и </w:t>
            </w:r>
            <w:r w:rsidRPr="000F3CA5">
              <w:rPr>
                <w:b/>
                <w:spacing w:val="-4"/>
              </w:rPr>
              <w:t>ниже</w:t>
            </w:r>
          </w:p>
        </w:tc>
        <w:tc>
          <w:tcPr>
            <w:tcW w:w="2699" w:type="dxa"/>
          </w:tcPr>
          <w:p w:rsidR="001A399B" w:rsidRPr="000F3CA5" w:rsidRDefault="001D106F">
            <w:pPr>
              <w:pStyle w:val="TableParagraph"/>
              <w:tabs>
                <w:tab w:val="left" w:pos="780"/>
                <w:tab w:val="left" w:pos="1868"/>
                <w:tab w:val="left" w:pos="2362"/>
              </w:tabs>
              <w:ind w:right="88"/>
            </w:pPr>
            <w:r w:rsidRPr="000F3CA5">
              <w:rPr>
                <w:b/>
              </w:rPr>
              <w:t>3.7.2</w:t>
            </w:r>
            <w:r w:rsidRPr="000F3CA5">
              <w:rPr>
                <w:b/>
                <w:spacing w:val="-8"/>
              </w:rPr>
              <w:t xml:space="preserve"> </w:t>
            </w:r>
            <w:r w:rsidRPr="000F3CA5">
              <w:t>Сетевая</w:t>
            </w:r>
            <w:r w:rsidRPr="000F3CA5">
              <w:rPr>
                <w:spacing w:val="-5"/>
              </w:rPr>
              <w:t xml:space="preserve"> </w:t>
            </w:r>
            <w:r w:rsidRPr="000F3CA5">
              <w:t>организация составляет</w:t>
            </w:r>
            <w:r w:rsidRPr="000F3CA5">
              <w:rPr>
                <w:spacing w:val="18"/>
              </w:rPr>
              <w:t xml:space="preserve"> </w:t>
            </w:r>
            <w:r w:rsidRPr="000F3CA5">
              <w:t>и</w:t>
            </w:r>
            <w:r w:rsidRPr="000F3CA5">
              <w:rPr>
                <w:spacing w:val="19"/>
              </w:rPr>
              <w:t xml:space="preserve"> </w:t>
            </w:r>
            <w:r w:rsidRPr="000F3CA5">
              <w:t>размещает</w:t>
            </w:r>
            <w:r w:rsidRPr="000F3CA5">
              <w:rPr>
                <w:spacing w:val="18"/>
              </w:rPr>
              <w:t xml:space="preserve"> </w:t>
            </w:r>
            <w:r w:rsidRPr="000F3CA5">
              <w:t xml:space="preserve">в </w:t>
            </w:r>
            <w:r w:rsidRPr="000F3CA5">
              <w:rPr>
                <w:spacing w:val="-6"/>
              </w:rPr>
              <w:t>ЛК</w:t>
            </w:r>
            <w:r w:rsidRPr="000F3CA5">
              <w:tab/>
            </w:r>
            <w:r w:rsidRPr="000F3CA5">
              <w:rPr>
                <w:spacing w:val="-2"/>
              </w:rPr>
              <w:t>уведомление</w:t>
            </w:r>
            <w:r w:rsidRPr="000F3CA5">
              <w:tab/>
            </w:r>
            <w:r w:rsidRPr="000F3CA5">
              <w:rPr>
                <w:spacing w:val="-6"/>
              </w:rPr>
              <w:t xml:space="preserve">об </w:t>
            </w:r>
            <w:r w:rsidRPr="000F3CA5">
              <w:rPr>
                <w:spacing w:val="-2"/>
              </w:rPr>
              <w:t>обеспечении</w:t>
            </w:r>
            <w:r w:rsidRPr="000F3CA5">
              <w:tab/>
            </w:r>
            <w:r w:rsidRPr="000F3CA5">
              <w:rPr>
                <w:spacing w:val="-2"/>
              </w:rPr>
              <w:t>сетевой организацией возможности</w:t>
            </w:r>
          </w:p>
          <w:p w:rsidR="001A399B" w:rsidRPr="000F3CA5" w:rsidRDefault="001D106F">
            <w:pPr>
              <w:pStyle w:val="TableParagraph"/>
              <w:tabs>
                <w:tab w:val="left" w:pos="2473"/>
              </w:tabs>
              <w:ind w:right="90"/>
              <w:jc w:val="both"/>
            </w:pPr>
            <w:r w:rsidRPr="000F3CA5">
              <w:t xml:space="preserve">присоединения (далее – </w:t>
            </w:r>
            <w:r w:rsidRPr="000F3CA5">
              <w:rPr>
                <w:spacing w:val="-2"/>
              </w:rPr>
              <w:t>Уведомление</w:t>
            </w:r>
            <w:r w:rsidRPr="000F3CA5">
              <w:tab/>
            </w:r>
            <w:r w:rsidRPr="000F3CA5">
              <w:rPr>
                <w:spacing w:val="-10"/>
              </w:rPr>
              <w:t xml:space="preserve">о </w:t>
            </w:r>
            <w:r w:rsidRPr="000F3CA5">
              <w:t>возможности ТП)</w:t>
            </w:r>
          </w:p>
        </w:tc>
        <w:tc>
          <w:tcPr>
            <w:tcW w:w="2440" w:type="dxa"/>
          </w:tcPr>
          <w:p w:rsidR="001A399B" w:rsidRPr="000F3CA5" w:rsidRDefault="001D106F">
            <w:pPr>
              <w:pStyle w:val="TableParagraph"/>
              <w:ind w:left="103" w:right="156"/>
            </w:pPr>
            <w:r w:rsidRPr="000F3CA5">
              <w:t>в</w:t>
            </w:r>
            <w:r w:rsidRPr="000F3CA5">
              <w:rPr>
                <w:spacing w:val="-14"/>
              </w:rPr>
              <w:t xml:space="preserve"> </w:t>
            </w:r>
            <w:r w:rsidRPr="000F3CA5">
              <w:t>электронной</w:t>
            </w:r>
            <w:r w:rsidRPr="000F3CA5">
              <w:rPr>
                <w:spacing w:val="-11"/>
              </w:rPr>
              <w:t xml:space="preserve"> </w:t>
            </w:r>
            <w:r w:rsidRPr="000F3CA5">
              <w:t>форме</w:t>
            </w:r>
            <w:r w:rsidRPr="000F3CA5">
              <w:rPr>
                <w:spacing w:val="-14"/>
              </w:rPr>
              <w:t xml:space="preserve"> </w:t>
            </w:r>
            <w:r w:rsidRPr="000F3CA5">
              <w:t xml:space="preserve">– </w:t>
            </w:r>
            <w:r w:rsidRPr="000F3CA5">
              <w:rPr>
                <w:spacing w:val="-2"/>
              </w:rPr>
              <w:t>подписанное усиленной квалифицированной электронной</w:t>
            </w:r>
            <w:r w:rsidRPr="000F3CA5">
              <w:rPr>
                <w:spacing w:val="40"/>
              </w:rPr>
              <w:t xml:space="preserve"> </w:t>
            </w:r>
            <w:r w:rsidRPr="000F3CA5">
              <w:rPr>
                <w:spacing w:val="-2"/>
              </w:rPr>
              <w:t>подписью,</w:t>
            </w:r>
          </w:p>
          <w:p w:rsidR="001A399B" w:rsidRPr="000F3CA5" w:rsidRDefault="001D106F">
            <w:pPr>
              <w:pStyle w:val="TableParagraph"/>
              <w:spacing w:line="253" w:lineRule="exact"/>
              <w:ind w:left="103"/>
            </w:pPr>
            <w:r w:rsidRPr="000F3CA5">
              <w:t>размещается</w:t>
            </w:r>
            <w:r w:rsidRPr="000F3CA5">
              <w:rPr>
                <w:spacing w:val="-5"/>
              </w:rPr>
              <w:t xml:space="preserve"> </w:t>
            </w:r>
            <w:r w:rsidRPr="000F3CA5">
              <w:t>в</w:t>
            </w:r>
            <w:r w:rsidRPr="000F3CA5">
              <w:rPr>
                <w:spacing w:val="-2"/>
              </w:rPr>
              <w:t xml:space="preserve"> </w:t>
            </w:r>
            <w:r w:rsidRPr="000F3CA5">
              <w:rPr>
                <w:spacing w:val="-5"/>
              </w:rPr>
              <w:t>ЛК</w:t>
            </w:r>
          </w:p>
        </w:tc>
        <w:tc>
          <w:tcPr>
            <w:tcW w:w="2257" w:type="dxa"/>
          </w:tcPr>
          <w:p w:rsidR="001A399B" w:rsidRPr="000F3CA5" w:rsidRDefault="001D106F">
            <w:pPr>
              <w:pStyle w:val="TableParagraph"/>
              <w:spacing w:line="249" w:lineRule="exact"/>
              <w:ind w:left="102"/>
            </w:pPr>
            <w:r w:rsidRPr="000F3CA5">
              <w:t>–</w:t>
            </w:r>
            <w:r w:rsidRPr="000F3CA5">
              <w:rPr>
                <w:spacing w:val="2"/>
              </w:rPr>
              <w:t xml:space="preserve"> </w:t>
            </w:r>
            <w:r w:rsidRPr="000F3CA5">
              <w:t>в</w:t>
            </w:r>
            <w:r w:rsidRPr="000F3CA5">
              <w:rPr>
                <w:spacing w:val="-1"/>
              </w:rPr>
              <w:t xml:space="preserve"> </w:t>
            </w:r>
            <w:r w:rsidRPr="000F3CA5">
              <w:rPr>
                <w:spacing w:val="-2"/>
              </w:rPr>
              <w:t>срок,</w:t>
            </w:r>
          </w:p>
          <w:p w:rsidR="001A399B" w:rsidRPr="000F3CA5" w:rsidRDefault="001D106F">
            <w:pPr>
              <w:pStyle w:val="TableParagraph"/>
              <w:spacing w:before="1"/>
              <w:ind w:left="102"/>
            </w:pPr>
            <w:r w:rsidRPr="000F3CA5">
              <w:rPr>
                <w:spacing w:val="-2"/>
              </w:rPr>
              <w:t xml:space="preserve">предусмотренный </w:t>
            </w:r>
            <w:r w:rsidRPr="000F3CA5">
              <w:t>условиями</w:t>
            </w:r>
            <w:r w:rsidRPr="000F3CA5">
              <w:rPr>
                <w:spacing w:val="-14"/>
              </w:rPr>
              <w:t xml:space="preserve"> </w:t>
            </w:r>
            <w:r w:rsidRPr="000F3CA5">
              <w:t>ДТП</w:t>
            </w:r>
            <w:r w:rsidRPr="000F3CA5">
              <w:rPr>
                <w:spacing w:val="-14"/>
              </w:rPr>
              <w:t xml:space="preserve"> </w:t>
            </w:r>
            <w:r w:rsidRPr="000F3CA5">
              <w:t xml:space="preserve">по </w:t>
            </w:r>
            <w:r w:rsidRPr="000F3CA5">
              <w:rPr>
                <w:spacing w:val="-2"/>
              </w:rPr>
              <w:t>результатам выполнения</w:t>
            </w:r>
          </w:p>
          <w:p w:rsidR="001A399B" w:rsidRPr="000F3CA5" w:rsidRDefault="001D106F">
            <w:pPr>
              <w:pStyle w:val="TableParagraph"/>
              <w:spacing w:line="242" w:lineRule="auto"/>
              <w:ind w:left="102"/>
            </w:pPr>
            <w:r w:rsidRPr="000F3CA5">
              <w:rPr>
                <w:spacing w:val="-2"/>
              </w:rPr>
              <w:t>мероприятий</w:t>
            </w:r>
            <w:r w:rsidRPr="000F3CA5">
              <w:rPr>
                <w:spacing w:val="-11"/>
              </w:rPr>
              <w:t xml:space="preserve"> </w:t>
            </w:r>
            <w:r w:rsidRPr="000F3CA5">
              <w:rPr>
                <w:spacing w:val="-2"/>
              </w:rPr>
              <w:t xml:space="preserve">сетевой </w:t>
            </w:r>
            <w:r w:rsidRPr="000F3CA5">
              <w:t>организацией в соответствии с</w:t>
            </w:r>
          </w:p>
          <w:p w:rsidR="001A399B" w:rsidRPr="000F3CA5" w:rsidRDefault="001D106F">
            <w:pPr>
              <w:pStyle w:val="TableParagraph"/>
              <w:spacing w:line="250" w:lineRule="exact"/>
              <w:ind w:left="102"/>
            </w:pPr>
            <w:r w:rsidRPr="000F3CA5">
              <w:rPr>
                <w:spacing w:val="-2"/>
              </w:rPr>
              <w:t>техническими условиями</w:t>
            </w:r>
          </w:p>
        </w:tc>
        <w:tc>
          <w:tcPr>
            <w:tcW w:w="2531" w:type="dxa"/>
          </w:tcPr>
          <w:p w:rsidR="001A399B" w:rsidRPr="000F3CA5" w:rsidRDefault="001A399B">
            <w:pPr>
              <w:pStyle w:val="TableParagraph"/>
              <w:ind w:left="0"/>
            </w:pPr>
          </w:p>
        </w:tc>
      </w:tr>
      <w:tr w:rsidR="000F3CA5" w:rsidRPr="000F3CA5" w:rsidTr="00BE2548">
        <w:trPr>
          <w:trHeight w:val="177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val="restart"/>
          </w:tcPr>
          <w:p w:rsidR="001A399B" w:rsidRPr="000F3CA5" w:rsidRDefault="001D106F">
            <w:pPr>
              <w:pStyle w:val="TableParagraph"/>
              <w:spacing w:line="249" w:lineRule="exact"/>
              <w:ind w:left="104"/>
            </w:pPr>
            <w:r w:rsidRPr="000F3CA5">
              <w:t>При</w:t>
            </w:r>
            <w:r w:rsidRPr="000F3CA5">
              <w:rPr>
                <w:spacing w:val="-2"/>
              </w:rPr>
              <w:t xml:space="preserve"> наличии</w:t>
            </w:r>
          </w:p>
          <w:p w:rsidR="001A399B" w:rsidRPr="000F3CA5" w:rsidRDefault="001D106F">
            <w:pPr>
              <w:pStyle w:val="TableParagraph"/>
              <w:spacing w:before="1"/>
              <w:ind w:left="104" w:right="174"/>
            </w:pPr>
            <w:r w:rsidRPr="000F3CA5">
              <w:t>размещённого в ЛК АТП</w:t>
            </w:r>
            <w:r w:rsidRPr="000F3CA5">
              <w:rPr>
                <w:spacing w:val="-14"/>
              </w:rPr>
              <w:t xml:space="preserve"> </w:t>
            </w:r>
            <w:r w:rsidRPr="000F3CA5">
              <w:t>/</w:t>
            </w:r>
            <w:r w:rsidRPr="000F3CA5">
              <w:rPr>
                <w:spacing w:val="-14"/>
              </w:rPr>
              <w:t xml:space="preserve"> </w:t>
            </w:r>
            <w:r w:rsidRPr="000F3CA5">
              <w:t>Уведомления</w:t>
            </w:r>
            <w:r w:rsidRPr="000F3CA5">
              <w:rPr>
                <w:spacing w:val="-13"/>
              </w:rPr>
              <w:t xml:space="preserve"> </w:t>
            </w:r>
            <w:r w:rsidRPr="000F3CA5">
              <w:t>о возможности ТП</w:t>
            </w:r>
          </w:p>
        </w:tc>
        <w:tc>
          <w:tcPr>
            <w:tcW w:w="2699" w:type="dxa"/>
          </w:tcPr>
          <w:p w:rsidR="001A399B" w:rsidRPr="000F3CA5" w:rsidRDefault="001D106F">
            <w:pPr>
              <w:pStyle w:val="TableParagraph"/>
              <w:ind w:right="170"/>
              <w:jc w:val="both"/>
            </w:pPr>
            <w:r w:rsidRPr="000F3CA5">
              <w:rPr>
                <w:b/>
              </w:rPr>
              <w:t xml:space="preserve">3.8. </w:t>
            </w:r>
            <w:r w:rsidRPr="000F3CA5">
              <w:t>Сетевая организация информирует</w:t>
            </w:r>
            <w:r w:rsidRPr="000F3CA5">
              <w:rPr>
                <w:spacing w:val="-14"/>
              </w:rPr>
              <w:t xml:space="preserve"> </w:t>
            </w:r>
            <w:r w:rsidRPr="000F3CA5">
              <w:t>заявителя</w:t>
            </w:r>
            <w:r w:rsidRPr="000F3CA5">
              <w:rPr>
                <w:spacing w:val="-14"/>
              </w:rPr>
              <w:t xml:space="preserve"> </w:t>
            </w:r>
            <w:r w:rsidRPr="000F3CA5">
              <w:t>о составлении и</w:t>
            </w:r>
          </w:p>
          <w:p w:rsidR="001A399B" w:rsidRPr="000F3CA5" w:rsidRDefault="001D106F">
            <w:pPr>
              <w:pStyle w:val="TableParagraph"/>
              <w:ind w:right="100"/>
              <w:jc w:val="both"/>
            </w:pPr>
            <w:r w:rsidRPr="000F3CA5">
              <w:t>размещении</w:t>
            </w:r>
            <w:r w:rsidRPr="000F3CA5">
              <w:rPr>
                <w:spacing w:val="-14"/>
              </w:rPr>
              <w:t xml:space="preserve"> </w:t>
            </w:r>
            <w:r w:rsidRPr="000F3CA5">
              <w:t>документов</w:t>
            </w:r>
            <w:r w:rsidRPr="000F3CA5">
              <w:rPr>
                <w:spacing w:val="-14"/>
              </w:rPr>
              <w:t xml:space="preserve"> </w:t>
            </w:r>
            <w:r w:rsidRPr="000F3CA5">
              <w:t xml:space="preserve">в </w:t>
            </w:r>
            <w:r w:rsidRPr="000F3CA5">
              <w:rPr>
                <w:spacing w:val="-6"/>
              </w:rPr>
              <w:t>ЛК</w:t>
            </w:r>
          </w:p>
        </w:tc>
        <w:tc>
          <w:tcPr>
            <w:tcW w:w="2440" w:type="dxa"/>
          </w:tcPr>
          <w:p w:rsidR="001A399B" w:rsidRPr="000F3CA5" w:rsidRDefault="001D106F">
            <w:pPr>
              <w:pStyle w:val="TableParagraph"/>
              <w:ind w:left="103" w:right="127"/>
            </w:pPr>
            <w:r w:rsidRPr="000F3CA5">
              <w:t>в электронной форме по</w:t>
            </w:r>
            <w:r w:rsidRPr="000F3CA5">
              <w:rPr>
                <w:spacing w:val="-14"/>
              </w:rPr>
              <w:t xml:space="preserve"> </w:t>
            </w:r>
            <w:r w:rsidRPr="000F3CA5">
              <w:t>электронной</w:t>
            </w:r>
            <w:r w:rsidRPr="000F3CA5">
              <w:rPr>
                <w:spacing w:val="-14"/>
              </w:rPr>
              <w:t xml:space="preserve"> </w:t>
            </w:r>
            <w:r w:rsidRPr="000F3CA5">
              <w:t>почте и(или) по номеру мобильного</w:t>
            </w:r>
            <w:r w:rsidRPr="000F3CA5">
              <w:rPr>
                <w:spacing w:val="-14"/>
              </w:rPr>
              <w:t xml:space="preserve"> </w:t>
            </w:r>
            <w:r w:rsidRPr="000F3CA5">
              <w:t>телефона</w:t>
            </w:r>
          </w:p>
        </w:tc>
        <w:tc>
          <w:tcPr>
            <w:tcW w:w="2257" w:type="dxa"/>
          </w:tcPr>
          <w:p w:rsidR="001A399B" w:rsidRPr="000F3CA5" w:rsidRDefault="001D106F">
            <w:pPr>
              <w:pStyle w:val="TableParagraph"/>
              <w:ind w:left="102" w:right="246"/>
            </w:pPr>
            <w:r w:rsidRPr="000F3CA5">
              <w:t>не позднее окончания</w:t>
            </w:r>
            <w:r w:rsidRPr="000F3CA5">
              <w:rPr>
                <w:spacing w:val="-14"/>
              </w:rPr>
              <w:t xml:space="preserve"> </w:t>
            </w:r>
            <w:r w:rsidRPr="000F3CA5">
              <w:t>рабочего дня, в течение которого были</w:t>
            </w:r>
          </w:p>
          <w:p w:rsidR="001A399B" w:rsidRPr="000F3CA5" w:rsidRDefault="001D106F">
            <w:pPr>
              <w:pStyle w:val="TableParagraph"/>
              <w:ind w:left="102"/>
            </w:pPr>
            <w:r w:rsidRPr="000F3CA5">
              <w:t>составлены</w:t>
            </w:r>
            <w:r w:rsidRPr="000F3CA5">
              <w:rPr>
                <w:spacing w:val="-5"/>
              </w:rPr>
              <w:t xml:space="preserve"> </w:t>
            </w:r>
            <w:r w:rsidRPr="000F3CA5">
              <w:rPr>
                <w:spacing w:val="-10"/>
              </w:rPr>
              <w:t>и</w:t>
            </w:r>
          </w:p>
          <w:p w:rsidR="001A399B" w:rsidRPr="000F3CA5" w:rsidRDefault="001D106F">
            <w:pPr>
              <w:pStyle w:val="TableParagraph"/>
              <w:spacing w:line="250" w:lineRule="exact"/>
              <w:ind w:left="102" w:right="1068"/>
            </w:pPr>
            <w:r w:rsidRPr="000F3CA5">
              <w:rPr>
                <w:spacing w:val="-2"/>
              </w:rPr>
              <w:t>размещены документы</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110</w:t>
            </w:r>
            <w:r w:rsidRPr="000F3CA5">
              <w:rPr>
                <w:spacing w:val="-2"/>
              </w:rPr>
              <w:t xml:space="preserve"> Правил</w:t>
            </w:r>
          </w:p>
        </w:tc>
      </w:tr>
      <w:tr w:rsidR="000F3CA5" w:rsidRPr="000F3CA5" w:rsidTr="00BE2548">
        <w:trPr>
          <w:trHeight w:val="1521"/>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spacing w:line="242" w:lineRule="auto"/>
            </w:pPr>
            <w:r w:rsidRPr="000F3CA5">
              <w:rPr>
                <w:b/>
              </w:rPr>
              <w:t>3.9</w:t>
            </w:r>
            <w:r w:rsidRPr="000F3CA5">
              <w:t>.</w:t>
            </w:r>
            <w:r w:rsidRPr="000F3CA5">
              <w:rPr>
                <w:spacing w:val="-14"/>
              </w:rPr>
              <w:t xml:space="preserve"> </w:t>
            </w:r>
            <w:r w:rsidRPr="000F3CA5">
              <w:t>Сетевая</w:t>
            </w:r>
            <w:r w:rsidRPr="000F3CA5">
              <w:rPr>
                <w:spacing w:val="-14"/>
              </w:rPr>
              <w:t xml:space="preserve"> </w:t>
            </w:r>
            <w:r w:rsidRPr="000F3CA5">
              <w:t xml:space="preserve">организация </w:t>
            </w:r>
            <w:r w:rsidRPr="000F3CA5">
              <w:rPr>
                <w:spacing w:val="-2"/>
              </w:rPr>
              <w:t>направляет гарантирующему</w:t>
            </w:r>
          </w:p>
          <w:p w:rsidR="001A399B" w:rsidRPr="000F3CA5" w:rsidRDefault="001D106F">
            <w:pPr>
              <w:pStyle w:val="TableParagraph"/>
              <w:spacing w:line="245" w:lineRule="exact"/>
            </w:pPr>
            <w:r w:rsidRPr="000F3CA5">
              <w:t>поставщику</w:t>
            </w:r>
            <w:r w:rsidRPr="000F3CA5">
              <w:rPr>
                <w:spacing w:val="-7"/>
              </w:rPr>
              <w:t xml:space="preserve"> </w:t>
            </w:r>
            <w:r w:rsidRPr="000F3CA5">
              <w:t>АТП</w:t>
            </w:r>
            <w:r w:rsidRPr="000F3CA5">
              <w:rPr>
                <w:spacing w:val="-3"/>
              </w:rPr>
              <w:t xml:space="preserve"> </w:t>
            </w:r>
            <w:r w:rsidRPr="000F3CA5">
              <w:rPr>
                <w:spacing w:val="-10"/>
              </w:rPr>
              <w:t>/</w:t>
            </w:r>
          </w:p>
          <w:p w:rsidR="001A399B" w:rsidRPr="000F3CA5" w:rsidRDefault="001D106F">
            <w:pPr>
              <w:pStyle w:val="TableParagraph"/>
              <w:spacing w:line="250" w:lineRule="atLeast"/>
            </w:pPr>
            <w:r w:rsidRPr="000F3CA5">
              <w:t>Уведомление о возможности</w:t>
            </w:r>
            <w:r w:rsidRPr="000F3CA5">
              <w:rPr>
                <w:spacing w:val="-14"/>
              </w:rPr>
              <w:t xml:space="preserve"> </w:t>
            </w:r>
            <w:r w:rsidRPr="000F3CA5">
              <w:t>ТП</w:t>
            </w:r>
          </w:p>
        </w:tc>
        <w:tc>
          <w:tcPr>
            <w:tcW w:w="2440" w:type="dxa"/>
          </w:tcPr>
          <w:p w:rsidR="001A399B" w:rsidRPr="000F3CA5" w:rsidRDefault="001D106F">
            <w:pPr>
              <w:pStyle w:val="TableParagraph"/>
              <w:spacing w:line="249" w:lineRule="exact"/>
              <w:ind w:left="103"/>
            </w:pPr>
            <w:r w:rsidRPr="000F3CA5">
              <w:t>в</w:t>
            </w:r>
            <w:r w:rsidRPr="000F3CA5">
              <w:rPr>
                <w:spacing w:val="-6"/>
              </w:rPr>
              <w:t xml:space="preserve"> </w:t>
            </w:r>
            <w:r w:rsidRPr="000F3CA5">
              <w:t>электронной</w:t>
            </w:r>
            <w:r w:rsidRPr="000F3CA5">
              <w:rPr>
                <w:spacing w:val="-5"/>
              </w:rPr>
              <w:t xml:space="preserve"> </w:t>
            </w:r>
            <w:r w:rsidRPr="000F3CA5">
              <w:rPr>
                <w:spacing w:val="-4"/>
              </w:rPr>
              <w:t>форме</w:t>
            </w:r>
          </w:p>
        </w:tc>
        <w:tc>
          <w:tcPr>
            <w:tcW w:w="2257" w:type="dxa"/>
          </w:tcPr>
          <w:p w:rsidR="001A399B" w:rsidRPr="000F3CA5" w:rsidRDefault="001D106F">
            <w:pPr>
              <w:pStyle w:val="TableParagraph"/>
              <w:spacing w:line="242" w:lineRule="auto"/>
              <w:ind w:left="102"/>
            </w:pPr>
            <w:r w:rsidRPr="000F3CA5">
              <w:t>2</w:t>
            </w:r>
            <w:r w:rsidRPr="000F3CA5">
              <w:rPr>
                <w:spacing w:val="-8"/>
              </w:rPr>
              <w:t xml:space="preserve"> </w:t>
            </w:r>
            <w:r w:rsidRPr="000F3CA5">
              <w:t>рабочих</w:t>
            </w:r>
            <w:r w:rsidRPr="000F3CA5">
              <w:rPr>
                <w:spacing w:val="-8"/>
              </w:rPr>
              <w:t xml:space="preserve"> </w:t>
            </w:r>
            <w:r w:rsidRPr="000F3CA5">
              <w:t>дня</w:t>
            </w:r>
            <w:r w:rsidRPr="000F3CA5">
              <w:rPr>
                <w:spacing w:val="-13"/>
              </w:rPr>
              <w:t xml:space="preserve"> </w:t>
            </w:r>
            <w:r w:rsidRPr="000F3CA5">
              <w:t>со</w:t>
            </w:r>
            <w:r w:rsidRPr="000F3CA5">
              <w:rPr>
                <w:spacing w:val="-12"/>
              </w:rPr>
              <w:t xml:space="preserve"> </w:t>
            </w:r>
            <w:r w:rsidRPr="000F3CA5">
              <w:t>дня размещения (если иные сроки не</w:t>
            </w:r>
          </w:p>
          <w:p w:rsidR="001A399B" w:rsidRPr="000F3CA5" w:rsidRDefault="001D106F">
            <w:pPr>
              <w:pStyle w:val="TableParagraph"/>
              <w:spacing w:line="245" w:lineRule="exact"/>
              <w:ind w:left="102"/>
            </w:pPr>
            <w:r w:rsidRPr="000F3CA5">
              <w:rPr>
                <w:spacing w:val="-2"/>
              </w:rPr>
              <w:t>установлены</w:t>
            </w:r>
          </w:p>
          <w:p w:rsidR="001A399B" w:rsidRPr="000F3CA5" w:rsidRDefault="001D106F">
            <w:pPr>
              <w:pStyle w:val="TableParagraph"/>
              <w:spacing w:line="250" w:lineRule="atLeast"/>
              <w:ind w:left="102"/>
            </w:pPr>
            <w:r w:rsidRPr="000F3CA5">
              <w:t xml:space="preserve">Соглашением о </w:t>
            </w:r>
            <w:r w:rsidRPr="000F3CA5">
              <w:rPr>
                <w:spacing w:val="-2"/>
              </w:rPr>
              <w:t>взаимодействии)</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111</w:t>
            </w:r>
            <w:r w:rsidRPr="000F3CA5">
              <w:rPr>
                <w:spacing w:val="-2"/>
              </w:rPr>
              <w:t xml:space="preserve"> Правил</w:t>
            </w:r>
          </w:p>
        </w:tc>
      </w:tr>
      <w:tr w:rsidR="000F3CA5" w:rsidRPr="000F3CA5" w:rsidTr="00BE2548">
        <w:trPr>
          <w:trHeight w:val="2529"/>
        </w:trPr>
        <w:tc>
          <w:tcPr>
            <w:tcW w:w="557" w:type="dxa"/>
            <w:vMerge w:val="restart"/>
          </w:tcPr>
          <w:p w:rsidR="001A399B" w:rsidRPr="000F3CA5" w:rsidRDefault="001D106F">
            <w:pPr>
              <w:pStyle w:val="TableParagraph"/>
              <w:ind w:left="105"/>
              <w:rPr>
                <w:b/>
              </w:rPr>
            </w:pPr>
            <w:r w:rsidRPr="000F3CA5">
              <w:rPr>
                <w:b/>
                <w:spacing w:val="-10"/>
              </w:rPr>
              <w:t>4</w:t>
            </w:r>
          </w:p>
        </w:tc>
        <w:tc>
          <w:tcPr>
            <w:tcW w:w="2233" w:type="dxa"/>
            <w:vMerge w:val="restart"/>
          </w:tcPr>
          <w:p w:rsidR="001A399B" w:rsidRPr="000F3CA5" w:rsidRDefault="001D106F">
            <w:pPr>
              <w:pStyle w:val="TableParagraph"/>
              <w:spacing w:line="237" w:lineRule="auto"/>
              <w:ind w:left="105" w:right="312"/>
            </w:pPr>
            <w:r w:rsidRPr="000F3CA5">
              <w:rPr>
                <w:spacing w:val="-2"/>
              </w:rPr>
              <w:t xml:space="preserve">Устранение </w:t>
            </w:r>
            <w:r w:rsidRPr="000F3CA5">
              <w:t>замечаний</w:t>
            </w:r>
            <w:r w:rsidRPr="000F3CA5">
              <w:rPr>
                <w:spacing w:val="-5"/>
              </w:rPr>
              <w:t xml:space="preserve"> </w:t>
            </w:r>
            <w:r w:rsidRPr="000F3CA5">
              <w:rPr>
                <w:spacing w:val="-10"/>
              </w:rPr>
              <w:t>к</w:t>
            </w:r>
          </w:p>
          <w:p w:rsidR="001A399B" w:rsidRPr="000F3CA5" w:rsidRDefault="001D106F">
            <w:pPr>
              <w:pStyle w:val="TableParagraph"/>
              <w:ind w:left="105" w:right="108"/>
            </w:pPr>
            <w:r w:rsidRPr="000F3CA5">
              <w:t>составленным</w:t>
            </w:r>
            <w:r w:rsidRPr="000F3CA5">
              <w:rPr>
                <w:spacing w:val="-14"/>
              </w:rPr>
              <w:t xml:space="preserve"> </w:t>
            </w:r>
            <w:r w:rsidRPr="000F3CA5">
              <w:t>АвТУ, АТП,</w:t>
            </w:r>
            <w:r w:rsidRPr="000F3CA5">
              <w:rPr>
                <w:spacing w:val="-13"/>
              </w:rPr>
              <w:t xml:space="preserve"> </w:t>
            </w:r>
            <w:r w:rsidRPr="000F3CA5">
              <w:t>Уведомление</w:t>
            </w:r>
            <w:r w:rsidRPr="000F3CA5">
              <w:rPr>
                <w:spacing w:val="-14"/>
              </w:rPr>
              <w:t xml:space="preserve"> </w:t>
            </w:r>
            <w:r w:rsidRPr="000F3CA5">
              <w:t xml:space="preserve">о возможности ТП </w:t>
            </w:r>
            <w:r w:rsidRPr="000F3CA5">
              <w:rPr>
                <w:spacing w:val="-2"/>
              </w:rPr>
              <w:t>выполненным сетевой</w:t>
            </w:r>
            <w:r w:rsidRPr="000F3CA5">
              <w:rPr>
                <w:spacing w:val="40"/>
              </w:rPr>
              <w:t xml:space="preserve"> </w:t>
            </w:r>
            <w:r w:rsidRPr="000F3CA5">
              <w:rPr>
                <w:spacing w:val="-2"/>
              </w:rPr>
              <w:t>организацией</w:t>
            </w:r>
          </w:p>
          <w:p w:rsidR="001A399B" w:rsidRPr="000F3CA5" w:rsidRDefault="001D106F">
            <w:pPr>
              <w:pStyle w:val="TableParagraph"/>
              <w:ind w:left="105"/>
            </w:pPr>
            <w:r w:rsidRPr="000F3CA5">
              <w:rPr>
                <w:spacing w:val="-2"/>
              </w:rPr>
              <w:t>мероприятиям</w:t>
            </w:r>
          </w:p>
        </w:tc>
        <w:tc>
          <w:tcPr>
            <w:tcW w:w="2531" w:type="dxa"/>
            <w:vMerge w:val="restart"/>
          </w:tcPr>
          <w:p w:rsidR="001A399B" w:rsidRPr="000F3CA5" w:rsidRDefault="001D106F">
            <w:pPr>
              <w:pStyle w:val="TableParagraph"/>
              <w:ind w:left="104"/>
            </w:pPr>
            <w:r w:rsidRPr="000F3CA5">
              <w:t>Наличие замечаний заявителя</w:t>
            </w:r>
            <w:r w:rsidRPr="000F3CA5">
              <w:rPr>
                <w:spacing w:val="-14"/>
              </w:rPr>
              <w:t xml:space="preserve"> </w:t>
            </w:r>
            <w:r w:rsidRPr="000F3CA5">
              <w:t>по</w:t>
            </w:r>
            <w:r w:rsidRPr="000F3CA5">
              <w:rPr>
                <w:spacing w:val="-14"/>
              </w:rPr>
              <w:t xml:space="preserve"> </w:t>
            </w:r>
            <w:r w:rsidRPr="000F3CA5">
              <w:t xml:space="preserve">причине </w:t>
            </w:r>
            <w:r w:rsidRPr="000F3CA5">
              <w:rPr>
                <w:spacing w:val="-2"/>
              </w:rPr>
              <w:t>несоответствия</w:t>
            </w:r>
          </w:p>
          <w:p w:rsidR="001A399B" w:rsidRPr="000F3CA5" w:rsidRDefault="001D106F">
            <w:pPr>
              <w:pStyle w:val="TableParagraph"/>
              <w:spacing w:line="237" w:lineRule="auto"/>
              <w:ind w:left="104" w:right="200"/>
            </w:pPr>
            <w:r w:rsidRPr="000F3CA5">
              <w:t>реализованных</w:t>
            </w:r>
            <w:r w:rsidRPr="000F3CA5">
              <w:rPr>
                <w:spacing w:val="-14"/>
              </w:rPr>
              <w:t xml:space="preserve"> </w:t>
            </w:r>
            <w:r w:rsidRPr="000F3CA5">
              <w:t xml:space="preserve">сетевой </w:t>
            </w:r>
            <w:r w:rsidRPr="000F3CA5">
              <w:rPr>
                <w:spacing w:val="-2"/>
              </w:rPr>
              <w:t>организацией</w:t>
            </w:r>
          </w:p>
          <w:p w:rsidR="001A399B" w:rsidRPr="000F3CA5" w:rsidRDefault="001D106F">
            <w:pPr>
              <w:pStyle w:val="TableParagraph"/>
              <w:ind w:left="104"/>
            </w:pPr>
            <w:r w:rsidRPr="000F3CA5">
              <w:rPr>
                <w:spacing w:val="-2"/>
              </w:rPr>
              <w:t>мероприятий</w:t>
            </w:r>
          </w:p>
          <w:p w:rsidR="001A399B" w:rsidRPr="000F3CA5" w:rsidRDefault="001D106F">
            <w:pPr>
              <w:pStyle w:val="TableParagraph"/>
              <w:spacing w:before="2" w:line="237" w:lineRule="auto"/>
              <w:ind w:left="104" w:right="247"/>
            </w:pPr>
            <w:r w:rsidRPr="000F3CA5">
              <w:t>техническим</w:t>
            </w:r>
            <w:r w:rsidRPr="000F3CA5">
              <w:rPr>
                <w:spacing w:val="-14"/>
              </w:rPr>
              <w:t xml:space="preserve"> </w:t>
            </w:r>
            <w:r w:rsidRPr="000F3CA5">
              <w:t>условиям и (или) Правилам</w:t>
            </w:r>
          </w:p>
        </w:tc>
        <w:tc>
          <w:tcPr>
            <w:tcW w:w="2699" w:type="dxa"/>
          </w:tcPr>
          <w:p w:rsidR="001A399B" w:rsidRPr="000F3CA5" w:rsidRDefault="001D106F">
            <w:pPr>
              <w:pStyle w:val="TableParagraph"/>
              <w:ind w:right="91"/>
            </w:pPr>
            <w:r w:rsidRPr="000F3CA5">
              <w:rPr>
                <w:b/>
              </w:rPr>
              <w:t>4.1.</w:t>
            </w:r>
            <w:r w:rsidRPr="000F3CA5">
              <w:rPr>
                <w:b/>
                <w:spacing w:val="-14"/>
              </w:rPr>
              <w:t xml:space="preserve"> </w:t>
            </w:r>
            <w:r w:rsidRPr="000F3CA5">
              <w:t>Заявитель</w:t>
            </w:r>
            <w:r w:rsidRPr="000F3CA5">
              <w:rPr>
                <w:spacing w:val="-14"/>
              </w:rPr>
              <w:t xml:space="preserve"> </w:t>
            </w:r>
            <w:r w:rsidRPr="000F3CA5">
              <w:t xml:space="preserve">направляет в адрес сетевой организации выявленные </w:t>
            </w:r>
            <w:r w:rsidRPr="000F3CA5">
              <w:rPr>
                <w:spacing w:val="-2"/>
              </w:rPr>
              <w:t>замечания</w:t>
            </w:r>
          </w:p>
        </w:tc>
        <w:tc>
          <w:tcPr>
            <w:tcW w:w="2440" w:type="dxa"/>
          </w:tcPr>
          <w:p w:rsidR="001A399B" w:rsidRPr="000F3CA5" w:rsidRDefault="001D106F">
            <w:pPr>
              <w:pStyle w:val="TableParagraph"/>
              <w:spacing w:line="237" w:lineRule="auto"/>
              <w:ind w:left="103" w:right="468"/>
            </w:pPr>
            <w:r w:rsidRPr="000F3CA5">
              <w:t>в письменной или электронной</w:t>
            </w:r>
            <w:r w:rsidRPr="000F3CA5">
              <w:rPr>
                <w:spacing w:val="-14"/>
              </w:rPr>
              <w:t xml:space="preserve"> </w:t>
            </w:r>
            <w:r w:rsidRPr="000F3CA5">
              <w:t>форме</w:t>
            </w:r>
          </w:p>
        </w:tc>
        <w:tc>
          <w:tcPr>
            <w:tcW w:w="2257" w:type="dxa"/>
          </w:tcPr>
          <w:p w:rsidR="001A399B" w:rsidRPr="000F3CA5" w:rsidRDefault="001D106F">
            <w:pPr>
              <w:pStyle w:val="TableParagraph"/>
              <w:ind w:left="102" w:right="172"/>
            </w:pPr>
            <w:r w:rsidRPr="000F3CA5">
              <w:t>20 рабочих дней со дня получения уведомления от сетевой</w:t>
            </w:r>
            <w:r w:rsidRPr="000F3CA5">
              <w:rPr>
                <w:spacing w:val="-14"/>
              </w:rPr>
              <w:t xml:space="preserve"> </w:t>
            </w:r>
            <w:r w:rsidRPr="000F3CA5">
              <w:t>организации о составлении и</w:t>
            </w:r>
          </w:p>
          <w:p w:rsidR="001A399B" w:rsidRPr="000F3CA5" w:rsidRDefault="001D106F">
            <w:pPr>
              <w:pStyle w:val="TableParagraph"/>
              <w:ind w:left="102" w:right="525"/>
            </w:pPr>
            <w:r w:rsidRPr="000F3CA5">
              <w:t>размещении в личном</w:t>
            </w:r>
            <w:r w:rsidRPr="000F3CA5">
              <w:rPr>
                <w:spacing w:val="-14"/>
              </w:rPr>
              <w:t xml:space="preserve"> </w:t>
            </w:r>
            <w:r w:rsidRPr="000F3CA5">
              <w:t>кабинете АвТУ и АТП;</w:t>
            </w:r>
          </w:p>
          <w:p w:rsidR="001A399B" w:rsidRPr="000F3CA5" w:rsidRDefault="001D106F">
            <w:pPr>
              <w:pStyle w:val="TableParagraph"/>
              <w:spacing w:line="254" w:lineRule="exact"/>
              <w:ind w:left="102"/>
            </w:pPr>
            <w:r w:rsidRPr="000F3CA5">
              <w:t>Уведомление о возможности</w:t>
            </w:r>
            <w:r w:rsidRPr="000F3CA5">
              <w:rPr>
                <w:spacing w:val="-14"/>
              </w:rPr>
              <w:t xml:space="preserve"> </w:t>
            </w:r>
            <w:r w:rsidRPr="000F3CA5">
              <w:t>ТП</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110</w:t>
            </w:r>
            <w:r w:rsidRPr="000F3CA5">
              <w:rPr>
                <w:spacing w:val="-2"/>
              </w:rPr>
              <w:t xml:space="preserve"> Правил</w:t>
            </w:r>
          </w:p>
        </w:tc>
      </w:tr>
      <w:tr w:rsidR="000F3CA5" w:rsidRPr="000F3CA5" w:rsidTr="00BE2548">
        <w:trPr>
          <w:trHeight w:val="1769"/>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spacing w:line="237" w:lineRule="auto"/>
            </w:pPr>
            <w:r w:rsidRPr="000F3CA5">
              <w:rPr>
                <w:b/>
              </w:rPr>
              <w:t>4.2.</w:t>
            </w:r>
            <w:r w:rsidRPr="000F3CA5">
              <w:rPr>
                <w:b/>
                <w:spacing w:val="-14"/>
              </w:rPr>
              <w:t xml:space="preserve"> </w:t>
            </w:r>
            <w:r w:rsidRPr="000F3CA5">
              <w:t>Сетевая</w:t>
            </w:r>
            <w:r w:rsidRPr="000F3CA5">
              <w:rPr>
                <w:spacing w:val="-14"/>
              </w:rPr>
              <w:t xml:space="preserve"> </w:t>
            </w:r>
            <w:r w:rsidRPr="000F3CA5">
              <w:t>организация устраняет указанные</w:t>
            </w:r>
          </w:p>
          <w:p w:rsidR="001A399B" w:rsidRPr="000F3CA5" w:rsidRDefault="001D106F">
            <w:pPr>
              <w:pStyle w:val="TableParagraph"/>
            </w:pPr>
            <w:r w:rsidRPr="000F3CA5">
              <w:t>замечания,</w:t>
            </w:r>
            <w:r w:rsidRPr="000F3CA5">
              <w:rPr>
                <w:spacing w:val="-6"/>
              </w:rPr>
              <w:t xml:space="preserve"> </w:t>
            </w:r>
            <w:r w:rsidRPr="000F3CA5">
              <w:rPr>
                <w:spacing w:val="-2"/>
              </w:rPr>
              <w:t>повторно</w:t>
            </w:r>
          </w:p>
          <w:p w:rsidR="001A399B" w:rsidRPr="000F3CA5" w:rsidRDefault="001D106F">
            <w:pPr>
              <w:pStyle w:val="TableParagraph"/>
            </w:pPr>
            <w:r w:rsidRPr="000F3CA5">
              <w:t>размещает документы, уведомляет</w:t>
            </w:r>
            <w:r w:rsidRPr="000F3CA5">
              <w:rPr>
                <w:spacing w:val="-14"/>
              </w:rPr>
              <w:t xml:space="preserve"> </w:t>
            </w:r>
            <w:r w:rsidRPr="000F3CA5">
              <w:t>заявителя</w:t>
            </w:r>
            <w:r w:rsidRPr="000F3CA5">
              <w:rPr>
                <w:spacing w:val="-14"/>
              </w:rPr>
              <w:t xml:space="preserve"> </w:t>
            </w:r>
            <w:r w:rsidRPr="000F3CA5">
              <w:t>не позднее окончания</w:t>
            </w:r>
          </w:p>
          <w:p w:rsidR="001A399B" w:rsidRPr="000F3CA5" w:rsidRDefault="001D106F">
            <w:pPr>
              <w:pStyle w:val="TableParagraph"/>
              <w:spacing w:line="238" w:lineRule="exact"/>
            </w:pPr>
            <w:r w:rsidRPr="000F3CA5">
              <w:t>рабочего</w:t>
            </w:r>
            <w:r w:rsidRPr="000F3CA5">
              <w:rPr>
                <w:spacing w:val="-8"/>
              </w:rPr>
              <w:t xml:space="preserve"> </w:t>
            </w:r>
            <w:r w:rsidRPr="000F3CA5">
              <w:t>дня</w:t>
            </w:r>
            <w:r w:rsidRPr="000F3CA5">
              <w:rPr>
                <w:spacing w:val="-1"/>
              </w:rPr>
              <w:t xml:space="preserve"> </w:t>
            </w:r>
            <w:r w:rsidRPr="000F3CA5">
              <w:t>со</w:t>
            </w:r>
            <w:r w:rsidRPr="000F3CA5">
              <w:rPr>
                <w:spacing w:val="-5"/>
              </w:rPr>
              <w:t xml:space="preserve"> дня</w:t>
            </w:r>
          </w:p>
        </w:tc>
        <w:tc>
          <w:tcPr>
            <w:tcW w:w="2440" w:type="dxa"/>
          </w:tcPr>
          <w:p w:rsidR="001A399B" w:rsidRPr="000F3CA5" w:rsidRDefault="001D106F">
            <w:pPr>
              <w:pStyle w:val="TableParagraph"/>
              <w:spacing w:line="237" w:lineRule="auto"/>
              <w:ind w:left="103"/>
            </w:pPr>
            <w:r w:rsidRPr="000F3CA5">
              <w:t>в</w:t>
            </w:r>
            <w:r w:rsidRPr="000F3CA5">
              <w:rPr>
                <w:spacing w:val="-14"/>
              </w:rPr>
              <w:t xml:space="preserve"> </w:t>
            </w:r>
            <w:r w:rsidRPr="000F3CA5">
              <w:t>электронной</w:t>
            </w:r>
            <w:r w:rsidRPr="000F3CA5">
              <w:rPr>
                <w:spacing w:val="-14"/>
              </w:rPr>
              <w:t xml:space="preserve"> </w:t>
            </w:r>
            <w:r w:rsidRPr="000F3CA5">
              <w:t>форме</w:t>
            </w:r>
            <w:r w:rsidRPr="000F3CA5">
              <w:rPr>
                <w:spacing w:val="-14"/>
              </w:rPr>
              <w:t xml:space="preserve"> </w:t>
            </w:r>
            <w:r w:rsidRPr="000F3CA5">
              <w:t xml:space="preserve">в </w:t>
            </w:r>
            <w:r w:rsidRPr="000F3CA5">
              <w:rPr>
                <w:spacing w:val="-6"/>
              </w:rPr>
              <w:t>ЛК</w:t>
            </w:r>
          </w:p>
        </w:tc>
        <w:tc>
          <w:tcPr>
            <w:tcW w:w="2257" w:type="dxa"/>
          </w:tcPr>
          <w:p w:rsidR="001A399B" w:rsidRPr="000F3CA5" w:rsidRDefault="001D106F">
            <w:pPr>
              <w:pStyle w:val="TableParagraph"/>
              <w:ind w:left="102" w:right="98"/>
            </w:pPr>
            <w:r w:rsidRPr="000F3CA5">
              <w:t>10 рабочих дней со дня поступления указанных</w:t>
            </w:r>
            <w:r w:rsidRPr="000F3CA5">
              <w:rPr>
                <w:spacing w:val="-14"/>
              </w:rPr>
              <w:t xml:space="preserve"> </w:t>
            </w:r>
            <w:r w:rsidRPr="000F3CA5">
              <w:t>замечаний</w:t>
            </w:r>
          </w:p>
        </w:tc>
        <w:tc>
          <w:tcPr>
            <w:tcW w:w="2531" w:type="dxa"/>
          </w:tcPr>
          <w:p w:rsidR="001A399B" w:rsidRPr="000F3CA5" w:rsidRDefault="001D106F">
            <w:pPr>
              <w:pStyle w:val="TableParagraph"/>
              <w:spacing w:line="247" w:lineRule="exact"/>
              <w:ind w:left="68"/>
            </w:pPr>
            <w:r w:rsidRPr="000F3CA5">
              <w:t>Пункт</w:t>
            </w:r>
            <w:r w:rsidRPr="000F3CA5">
              <w:rPr>
                <w:spacing w:val="-3"/>
              </w:rPr>
              <w:t xml:space="preserve"> </w:t>
            </w:r>
            <w:r w:rsidRPr="000F3CA5">
              <w:t>110</w:t>
            </w:r>
            <w:r w:rsidRPr="000F3CA5">
              <w:rPr>
                <w:spacing w:val="-2"/>
              </w:rPr>
              <w:t xml:space="preserve"> Правил</w:t>
            </w:r>
          </w:p>
        </w:tc>
      </w:tr>
    </w:tbl>
    <w:p w:rsidR="001A399B" w:rsidRPr="000F3CA5" w:rsidRDefault="001A399B">
      <w:pPr>
        <w:pStyle w:val="TableParagraph"/>
        <w:spacing w:line="247" w:lineRule="exact"/>
        <w:sectPr w:rsidR="001A399B" w:rsidRPr="000F3CA5">
          <w:type w:val="continuous"/>
          <w:pgSz w:w="16840" w:h="11910" w:orient="landscape"/>
          <w:pgMar w:top="700" w:right="708" w:bottom="622" w:left="708" w:header="720" w:footer="720" w:gutter="0"/>
          <w:cols w:space="720"/>
        </w:sectPr>
      </w:pPr>
    </w:p>
    <w:tbl>
      <w:tblPr>
        <w:tblStyle w:val="TableNormal"/>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233"/>
        <w:gridCol w:w="2531"/>
        <w:gridCol w:w="2699"/>
        <w:gridCol w:w="2440"/>
        <w:gridCol w:w="2257"/>
        <w:gridCol w:w="2531"/>
      </w:tblGrid>
      <w:tr w:rsidR="000F3CA5" w:rsidRPr="000F3CA5" w:rsidTr="00BE2548">
        <w:trPr>
          <w:trHeight w:val="695"/>
        </w:trPr>
        <w:tc>
          <w:tcPr>
            <w:tcW w:w="557" w:type="dxa"/>
            <w:vMerge w:val="restart"/>
          </w:tcPr>
          <w:p w:rsidR="001A399B" w:rsidRPr="000F3CA5" w:rsidRDefault="001A399B">
            <w:pPr>
              <w:pStyle w:val="TableParagraph"/>
              <w:ind w:left="0"/>
            </w:pPr>
          </w:p>
        </w:tc>
        <w:tc>
          <w:tcPr>
            <w:tcW w:w="2233" w:type="dxa"/>
            <w:vMerge w:val="restart"/>
          </w:tcPr>
          <w:p w:rsidR="001A399B" w:rsidRPr="000F3CA5" w:rsidRDefault="001A399B">
            <w:pPr>
              <w:pStyle w:val="TableParagraph"/>
              <w:ind w:left="0"/>
            </w:pPr>
          </w:p>
        </w:tc>
        <w:tc>
          <w:tcPr>
            <w:tcW w:w="2531" w:type="dxa"/>
          </w:tcPr>
          <w:p w:rsidR="001A399B" w:rsidRPr="000F3CA5" w:rsidRDefault="001A399B">
            <w:pPr>
              <w:pStyle w:val="TableParagraph"/>
              <w:ind w:left="0"/>
            </w:pPr>
          </w:p>
        </w:tc>
        <w:tc>
          <w:tcPr>
            <w:tcW w:w="2699" w:type="dxa"/>
          </w:tcPr>
          <w:p w:rsidR="001A399B" w:rsidRPr="000F3CA5" w:rsidRDefault="001D106F">
            <w:pPr>
              <w:pStyle w:val="TableParagraph"/>
              <w:spacing w:line="249" w:lineRule="exact"/>
            </w:pPr>
            <w:r w:rsidRPr="000F3CA5">
              <w:t>составления</w:t>
            </w:r>
            <w:r w:rsidRPr="000F3CA5">
              <w:rPr>
                <w:spacing w:val="-5"/>
              </w:rPr>
              <w:t xml:space="preserve"> </w:t>
            </w:r>
            <w:r w:rsidRPr="000F3CA5">
              <w:rPr>
                <w:spacing w:val="-10"/>
              </w:rPr>
              <w:t>и</w:t>
            </w:r>
          </w:p>
          <w:p w:rsidR="001A399B" w:rsidRPr="000F3CA5" w:rsidRDefault="001D106F">
            <w:pPr>
              <w:pStyle w:val="TableParagraph"/>
              <w:spacing w:before="1"/>
            </w:pPr>
            <w:r w:rsidRPr="000F3CA5">
              <w:t>размещения</w:t>
            </w:r>
            <w:r w:rsidRPr="000F3CA5">
              <w:rPr>
                <w:spacing w:val="-9"/>
              </w:rPr>
              <w:t xml:space="preserve"> </w:t>
            </w:r>
            <w:r w:rsidRPr="000F3CA5">
              <w:rPr>
                <w:spacing w:val="-2"/>
              </w:rPr>
              <w:t>документов</w:t>
            </w:r>
          </w:p>
        </w:tc>
        <w:tc>
          <w:tcPr>
            <w:tcW w:w="2440" w:type="dxa"/>
          </w:tcPr>
          <w:p w:rsidR="001A399B" w:rsidRPr="000F3CA5" w:rsidRDefault="001A399B">
            <w:pPr>
              <w:pStyle w:val="TableParagraph"/>
              <w:ind w:left="0"/>
            </w:pPr>
          </w:p>
        </w:tc>
        <w:tc>
          <w:tcPr>
            <w:tcW w:w="2257" w:type="dxa"/>
          </w:tcPr>
          <w:p w:rsidR="001A399B" w:rsidRPr="000F3CA5" w:rsidRDefault="001A399B">
            <w:pPr>
              <w:pStyle w:val="TableParagraph"/>
              <w:ind w:left="0"/>
            </w:pPr>
          </w:p>
        </w:tc>
        <w:tc>
          <w:tcPr>
            <w:tcW w:w="2531" w:type="dxa"/>
          </w:tcPr>
          <w:p w:rsidR="001A399B" w:rsidRPr="000F3CA5" w:rsidRDefault="001A399B">
            <w:pPr>
              <w:pStyle w:val="TableParagraph"/>
              <w:ind w:left="0"/>
            </w:pPr>
          </w:p>
        </w:tc>
      </w:tr>
      <w:tr w:rsidR="000F3CA5" w:rsidRPr="000F3CA5" w:rsidTr="00BE2548">
        <w:trPr>
          <w:trHeight w:val="253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val="restart"/>
          </w:tcPr>
          <w:p w:rsidR="001A399B" w:rsidRPr="000F3CA5" w:rsidRDefault="001D106F">
            <w:pPr>
              <w:pStyle w:val="TableParagraph"/>
              <w:ind w:left="104" w:right="152"/>
            </w:pPr>
            <w:r w:rsidRPr="000F3CA5">
              <w:t>Наличие</w:t>
            </w:r>
            <w:r w:rsidRPr="000F3CA5">
              <w:rPr>
                <w:spacing w:val="-14"/>
              </w:rPr>
              <w:t xml:space="preserve"> </w:t>
            </w:r>
            <w:r w:rsidRPr="000F3CA5">
              <w:t xml:space="preserve">обстоятельств, свидетельствующих о </w:t>
            </w:r>
            <w:r w:rsidRPr="000F3CA5">
              <w:rPr>
                <w:spacing w:val="-2"/>
              </w:rPr>
              <w:t xml:space="preserve">ненадлежащем </w:t>
            </w:r>
            <w:r w:rsidRPr="000F3CA5">
              <w:t xml:space="preserve">исполнении сетевой </w:t>
            </w:r>
            <w:r w:rsidRPr="000F3CA5">
              <w:rPr>
                <w:spacing w:val="-2"/>
              </w:rPr>
              <w:t>организацией</w:t>
            </w:r>
          </w:p>
          <w:p w:rsidR="001A399B" w:rsidRPr="000F3CA5" w:rsidRDefault="001D106F">
            <w:pPr>
              <w:pStyle w:val="TableParagraph"/>
              <w:ind w:left="104" w:right="344"/>
            </w:pPr>
            <w:r w:rsidRPr="000F3CA5">
              <w:t>технических</w:t>
            </w:r>
            <w:r w:rsidRPr="000F3CA5">
              <w:rPr>
                <w:spacing w:val="-14"/>
              </w:rPr>
              <w:t xml:space="preserve"> </w:t>
            </w:r>
            <w:r w:rsidRPr="000F3CA5">
              <w:t>условий, которые не были</w:t>
            </w:r>
          </w:p>
          <w:p w:rsidR="001A399B" w:rsidRPr="000F3CA5" w:rsidRDefault="001D106F">
            <w:pPr>
              <w:pStyle w:val="TableParagraph"/>
              <w:ind w:left="104" w:right="92"/>
            </w:pPr>
            <w:r w:rsidRPr="000F3CA5">
              <w:t>установлены</w:t>
            </w:r>
            <w:r w:rsidRPr="000F3CA5">
              <w:rPr>
                <w:spacing w:val="-14"/>
              </w:rPr>
              <w:t xml:space="preserve"> </w:t>
            </w:r>
            <w:r w:rsidRPr="000F3CA5">
              <w:t>заявителем в течение 20 рабочих дней со дня получения уведомления от сетевой организации о</w:t>
            </w:r>
          </w:p>
          <w:p w:rsidR="001A399B" w:rsidRPr="000F3CA5" w:rsidRDefault="001D106F">
            <w:pPr>
              <w:pStyle w:val="TableParagraph"/>
              <w:spacing w:line="251" w:lineRule="exact"/>
              <w:ind w:left="104"/>
            </w:pPr>
            <w:r w:rsidRPr="000F3CA5">
              <w:t>составлении</w:t>
            </w:r>
            <w:r w:rsidRPr="000F3CA5">
              <w:rPr>
                <w:spacing w:val="-7"/>
              </w:rPr>
              <w:t xml:space="preserve"> </w:t>
            </w:r>
            <w:r w:rsidRPr="000F3CA5">
              <w:rPr>
                <w:spacing w:val="-10"/>
              </w:rPr>
              <w:t>и</w:t>
            </w:r>
          </w:p>
          <w:p w:rsidR="001A399B" w:rsidRPr="000F3CA5" w:rsidRDefault="001D106F">
            <w:pPr>
              <w:pStyle w:val="TableParagraph"/>
              <w:ind w:left="104"/>
            </w:pPr>
            <w:r w:rsidRPr="000F3CA5">
              <w:t>размещении в личном кабинете</w:t>
            </w:r>
            <w:r w:rsidRPr="000F3CA5">
              <w:rPr>
                <w:spacing w:val="-14"/>
              </w:rPr>
              <w:t xml:space="preserve"> </w:t>
            </w:r>
            <w:r w:rsidRPr="000F3CA5">
              <w:t>АвТУ</w:t>
            </w:r>
            <w:r w:rsidRPr="000F3CA5">
              <w:rPr>
                <w:spacing w:val="-13"/>
              </w:rPr>
              <w:t xml:space="preserve"> </w:t>
            </w:r>
            <w:r w:rsidRPr="000F3CA5">
              <w:t>и</w:t>
            </w:r>
            <w:r w:rsidRPr="000F3CA5">
              <w:rPr>
                <w:spacing w:val="-9"/>
              </w:rPr>
              <w:t xml:space="preserve"> </w:t>
            </w:r>
            <w:r w:rsidRPr="000F3CA5">
              <w:t>АТП/</w:t>
            </w:r>
          </w:p>
          <w:p w:rsidR="001A399B" w:rsidRPr="000F3CA5" w:rsidRDefault="001D106F">
            <w:pPr>
              <w:pStyle w:val="TableParagraph"/>
              <w:spacing w:line="254" w:lineRule="exact"/>
              <w:ind w:left="104"/>
            </w:pPr>
            <w:r w:rsidRPr="000F3CA5">
              <w:t>Уведомления о возможности</w:t>
            </w:r>
            <w:r w:rsidRPr="000F3CA5">
              <w:rPr>
                <w:spacing w:val="-14"/>
              </w:rPr>
              <w:t xml:space="preserve"> </w:t>
            </w:r>
            <w:r w:rsidRPr="000F3CA5">
              <w:t>ТП</w:t>
            </w:r>
          </w:p>
        </w:tc>
        <w:tc>
          <w:tcPr>
            <w:tcW w:w="2699" w:type="dxa"/>
          </w:tcPr>
          <w:p w:rsidR="001A399B" w:rsidRPr="000F3CA5" w:rsidRDefault="001D106F">
            <w:pPr>
              <w:pStyle w:val="TableParagraph"/>
              <w:ind w:right="91"/>
            </w:pPr>
            <w:r w:rsidRPr="000F3CA5">
              <w:rPr>
                <w:b/>
              </w:rPr>
              <w:t>4.3.</w:t>
            </w:r>
            <w:r w:rsidRPr="000F3CA5">
              <w:rPr>
                <w:b/>
                <w:spacing w:val="-14"/>
              </w:rPr>
              <w:t xml:space="preserve"> </w:t>
            </w:r>
            <w:r w:rsidRPr="000F3CA5">
              <w:t>Заявитель</w:t>
            </w:r>
            <w:r w:rsidRPr="000F3CA5">
              <w:rPr>
                <w:spacing w:val="-14"/>
              </w:rPr>
              <w:t xml:space="preserve"> </w:t>
            </w:r>
            <w:r w:rsidRPr="000F3CA5">
              <w:t>обращается в адрес сетевой организации</w:t>
            </w:r>
            <w:r w:rsidRPr="000F3CA5">
              <w:rPr>
                <w:spacing w:val="40"/>
              </w:rPr>
              <w:t xml:space="preserve"> </w:t>
            </w:r>
            <w:r w:rsidRPr="000F3CA5">
              <w:t>за</w:t>
            </w:r>
          </w:p>
          <w:p w:rsidR="001A399B" w:rsidRPr="000F3CA5" w:rsidRDefault="001D106F">
            <w:pPr>
              <w:pStyle w:val="TableParagraph"/>
              <w:ind w:right="318"/>
            </w:pPr>
            <w:r w:rsidRPr="000F3CA5">
              <w:t>устранением</w:t>
            </w:r>
            <w:r w:rsidRPr="000F3CA5">
              <w:rPr>
                <w:spacing w:val="-14"/>
              </w:rPr>
              <w:t xml:space="preserve"> </w:t>
            </w:r>
            <w:r w:rsidRPr="000F3CA5">
              <w:t xml:space="preserve">указанных </w:t>
            </w:r>
            <w:r w:rsidRPr="000F3CA5">
              <w:rPr>
                <w:spacing w:val="-2"/>
              </w:rPr>
              <w:t>обстоятельств</w:t>
            </w:r>
          </w:p>
        </w:tc>
        <w:tc>
          <w:tcPr>
            <w:tcW w:w="2440" w:type="dxa"/>
          </w:tcPr>
          <w:p w:rsidR="001A399B" w:rsidRPr="000F3CA5" w:rsidRDefault="001D106F">
            <w:pPr>
              <w:pStyle w:val="TableParagraph"/>
              <w:spacing w:line="242" w:lineRule="auto"/>
              <w:ind w:left="103" w:right="468"/>
            </w:pPr>
            <w:r w:rsidRPr="000F3CA5">
              <w:t>в письменной или электронной</w:t>
            </w:r>
            <w:r w:rsidRPr="000F3CA5">
              <w:rPr>
                <w:spacing w:val="-14"/>
              </w:rPr>
              <w:t xml:space="preserve"> </w:t>
            </w:r>
            <w:r w:rsidRPr="000F3CA5">
              <w:t>форме</w:t>
            </w:r>
          </w:p>
        </w:tc>
        <w:tc>
          <w:tcPr>
            <w:tcW w:w="2257" w:type="dxa"/>
          </w:tcPr>
          <w:p w:rsidR="001A399B" w:rsidRPr="000F3CA5" w:rsidRDefault="001D106F">
            <w:pPr>
              <w:pStyle w:val="TableParagraph"/>
              <w:ind w:left="102"/>
            </w:pPr>
            <w:r w:rsidRPr="000F3CA5">
              <w:t>6 месяцев после подписания со стороны сетевой организации</w:t>
            </w:r>
            <w:r w:rsidRPr="000F3CA5">
              <w:rPr>
                <w:spacing w:val="-1"/>
              </w:rPr>
              <w:t xml:space="preserve"> </w:t>
            </w:r>
            <w:r w:rsidRPr="000F3CA5">
              <w:t>АвТУ</w:t>
            </w:r>
            <w:r w:rsidRPr="000F3CA5">
              <w:rPr>
                <w:spacing w:val="-1"/>
              </w:rPr>
              <w:t xml:space="preserve"> </w:t>
            </w:r>
            <w:r w:rsidRPr="000F3CA5">
              <w:t>и АТП/</w:t>
            </w:r>
            <w:r w:rsidRPr="000F3CA5">
              <w:rPr>
                <w:spacing w:val="-14"/>
              </w:rPr>
              <w:t xml:space="preserve"> </w:t>
            </w:r>
            <w:r w:rsidRPr="000F3CA5">
              <w:t>Уведомления</w:t>
            </w:r>
            <w:r w:rsidRPr="000F3CA5">
              <w:rPr>
                <w:spacing w:val="-14"/>
              </w:rPr>
              <w:t xml:space="preserve"> </w:t>
            </w:r>
            <w:r w:rsidRPr="000F3CA5">
              <w:t xml:space="preserve">о возможности ТП в процессе поставки </w:t>
            </w:r>
            <w:r w:rsidRPr="000F3CA5">
              <w:rPr>
                <w:spacing w:val="-2"/>
              </w:rPr>
              <w:t>электрической</w:t>
            </w:r>
          </w:p>
          <w:p w:rsidR="001A399B" w:rsidRPr="000F3CA5" w:rsidRDefault="001D106F">
            <w:pPr>
              <w:pStyle w:val="TableParagraph"/>
              <w:spacing w:line="254" w:lineRule="exact"/>
              <w:ind w:left="102" w:right="224"/>
            </w:pPr>
            <w:r w:rsidRPr="000F3CA5">
              <w:t>энергии</w:t>
            </w:r>
            <w:r w:rsidRPr="000F3CA5">
              <w:rPr>
                <w:spacing w:val="-14"/>
              </w:rPr>
              <w:t xml:space="preserve"> </w:t>
            </w:r>
            <w:r w:rsidRPr="000F3CA5">
              <w:t xml:space="preserve">(мощности) </w:t>
            </w:r>
            <w:r w:rsidRPr="000F3CA5">
              <w:rPr>
                <w:spacing w:val="-2"/>
              </w:rPr>
              <w:t>потребителю</w:t>
            </w:r>
          </w:p>
        </w:tc>
        <w:tc>
          <w:tcPr>
            <w:tcW w:w="2531" w:type="dxa"/>
          </w:tcPr>
          <w:p w:rsidR="001A399B" w:rsidRPr="000F3CA5" w:rsidRDefault="001D106F">
            <w:pPr>
              <w:pStyle w:val="TableParagraph"/>
              <w:spacing w:line="249" w:lineRule="exact"/>
              <w:ind w:left="68"/>
            </w:pPr>
            <w:r w:rsidRPr="000F3CA5">
              <w:t>Пункт</w:t>
            </w:r>
            <w:r w:rsidRPr="000F3CA5">
              <w:rPr>
                <w:spacing w:val="-3"/>
              </w:rPr>
              <w:t xml:space="preserve"> </w:t>
            </w:r>
            <w:r w:rsidRPr="000F3CA5">
              <w:t>110</w:t>
            </w:r>
            <w:r w:rsidRPr="000F3CA5">
              <w:rPr>
                <w:spacing w:val="-2"/>
              </w:rPr>
              <w:t xml:space="preserve"> Правил</w:t>
            </w:r>
          </w:p>
        </w:tc>
      </w:tr>
      <w:tr w:rsidR="000F3CA5" w:rsidRPr="000F3CA5" w:rsidTr="00BE2548">
        <w:trPr>
          <w:trHeight w:val="1750"/>
        </w:trPr>
        <w:tc>
          <w:tcPr>
            <w:tcW w:w="557" w:type="dxa"/>
            <w:vMerge/>
          </w:tcPr>
          <w:p w:rsidR="001A399B" w:rsidRPr="000F3CA5" w:rsidRDefault="001A399B">
            <w:pPr>
              <w:rPr>
                <w:sz w:val="2"/>
                <w:szCs w:val="2"/>
              </w:rPr>
            </w:pPr>
          </w:p>
        </w:tc>
        <w:tc>
          <w:tcPr>
            <w:tcW w:w="2233" w:type="dxa"/>
            <w:vMerge/>
          </w:tcPr>
          <w:p w:rsidR="001A399B" w:rsidRPr="000F3CA5" w:rsidRDefault="001A399B">
            <w:pPr>
              <w:rPr>
                <w:sz w:val="2"/>
                <w:szCs w:val="2"/>
              </w:rPr>
            </w:pPr>
          </w:p>
        </w:tc>
        <w:tc>
          <w:tcPr>
            <w:tcW w:w="2531" w:type="dxa"/>
            <w:vMerge/>
          </w:tcPr>
          <w:p w:rsidR="001A399B" w:rsidRPr="000F3CA5" w:rsidRDefault="001A399B">
            <w:pPr>
              <w:rPr>
                <w:sz w:val="2"/>
                <w:szCs w:val="2"/>
              </w:rPr>
            </w:pPr>
          </w:p>
        </w:tc>
        <w:tc>
          <w:tcPr>
            <w:tcW w:w="2699" w:type="dxa"/>
          </w:tcPr>
          <w:p w:rsidR="001A399B" w:rsidRPr="000F3CA5" w:rsidRDefault="001D106F">
            <w:pPr>
              <w:pStyle w:val="TableParagraph"/>
            </w:pPr>
            <w:r w:rsidRPr="000F3CA5">
              <w:rPr>
                <w:b/>
              </w:rPr>
              <w:t>4.4.</w:t>
            </w:r>
            <w:r w:rsidRPr="000F3CA5">
              <w:rPr>
                <w:b/>
                <w:spacing w:val="-14"/>
              </w:rPr>
              <w:t xml:space="preserve"> </w:t>
            </w:r>
            <w:r w:rsidRPr="000F3CA5">
              <w:t>Сетевая</w:t>
            </w:r>
            <w:r w:rsidRPr="000F3CA5">
              <w:rPr>
                <w:spacing w:val="-14"/>
              </w:rPr>
              <w:t xml:space="preserve"> </w:t>
            </w:r>
            <w:r w:rsidRPr="000F3CA5">
              <w:t xml:space="preserve">организация устраняет указанные </w:t>
            </w:r>
            <w:r w:rsidRPr="000F3CA5">
              <w:rPr>
                <w:spacing w:val="-2"/>
              </w:rPr>
              <w:t>обстоятельства</w:t>
            </w:r>
          </w:p>
        </w:tc>
        <w:tc>
          <w:tcPr>
            <w:tcW w:w="2440" w:type="dxa"/>
          </w:tcPr>
          <w:p w:rsidR="001A399B" w:rsidRPr="000F3CA5" w:rsidRDefault="001D106F">
            <w:pPr>
              <w:pStyle w:val="TableParagraph"/>
              <w:spacing w:line="242" w:lineRule="auto"/>
              <w:ind w:left="103"/>
            </w:pPr>
            <w:r w:rsidRPr="000F3CA5">
              <w:t>в</w:t>
            </w:r>
            <w:r w:rsidRPr="000F3CA5">
              <w:rPr>
                <w:spacing w:val="-14"/>
              </w:rPr>
              <w:t xml:space="preserve"> </w:t>
            </w:r>
            <w:r w:rsidRPr="000F3CA5">
              <w:t>электронной</w:t>
            </w:r>
            <w:r w:rsidRPr="000F3CA5">
              <w:rPr>
                <w:spacing w:val="-14"/>
              </w:rPr>
              <w:t xml:space="preserve"> </w:t>
            </w:r>
            <w:r w:rsidRPr="000F3CA5">
              <w:t>форме</w:t>
            </w:r>
            <w:r w:rsidRPr="000F3CA5">
              <w:rPr>
                <w:spacing w:val="-14"/>
              </w:rPr>
              <w:t xml:space="preserve"> </w:t>
            </w:r>
            <w:r w:rsidRPr="000F3CA5">
              <w:t xml:space="preserve">в </w:t>
            </w:r>
            <w:r w:rsidRPr="000F3CA5">
              <w:rPr>
                <w:spacing w:val="-6"/>
              </w:rPr>
              <w:t>ЛК</w:t>
            </w:r>
          </w:p>
        </w:tc>
        <w:tc>
          <w:tcPr>
            <w:tcW w:w="2257" w:type="dxa"/>
          </w:tcPr>
          <w:p w:rsidR="001A399B" w:rsidRPr="000F3CA5" w:rsidRDefault="001D106F">
            <w:pPr>
              <w:pStyle w:val="TableParagraph"/>
              <w:ind w:left="102" w:right="133"/>
            </w:pPr>
            <w:r w:rsidRPr="000F3CA5">
              <w:t>20</w:t>
            </w:r>
            <w:r w:rsidRPr="000F3CA5">
              <w:rPr>
                <w:spacing w:val="-12"/>
              </w:rPr>
              <w:t xml:space="preserve"> </w:t>
            </w:r>
            <w:r w:rsidRPr="000F3CA5">
              <w:t>рабочих</w:t>
            </w:r>
            <w:r w:rsidRPr="000F3CA5">
              <w:rPr>
                <w:spacing w:val="-12"/>
              </w:rPr>
              <w:t xml:space="preserve"> </w:t>
            </w:r>
            <w:r w:rsidRPr="000F3CA5">
              <w:t>дней</w:t>
            </w:r>
            <w:r w:rsidRPr="000F3CA5">
              <w:rPr>
                <w:spacing w:val="-12"/>
              </w:rPr>
              <w:t xml:space="preserve"> </w:t>
            </w:r>
            <w:r w:rsidRPr="000F3CA5">
              <w:t xml:space="preserve">со дня поступления </w:t>
            </w:r>
            <w:r w:rsidRPr="000F3CA5">
              <w:rPr>
                <w:spacing w:val="-2"/>
              </w:rPr>
              <w:t>обращения потребителя</w:t>
            </w:r>
          </w:p>
        </w:tc>
        <w:tc>
          <w:tcPr>
            <w:tcW w:w="2531" w:type="dxa"/>
          </w:tcPr>
          <w:p w:rsidR="001A399B" w:rsidRPr="000F3CA5" w:rsidRDefault="001D106F">
            <w:pPr>
              <w:pStyle w:val="TableParagraph"/>
              <w:spacing w:line="247" w:lineRule="exact"/>
              <w:ind w:left="68"/>
            </w:pPr>
            <w:r w:rsidRPr="000F3CA5">
              <w:t>Пункт</w:t>
            </w:r>
            <w:r w:rsidRPr="000F3CA5">
              <w:rPr>
                <w:spacing w:val="-3"/>
              </w:rPr>
              <w:t xml:space="preserve"> </w:t>
            </w:r>
            <w:r w:rsidRPr="000F3CA5">
              <w:t>110</w:t>
            </w:r>
            <w:r w:rsidRPr="000F3CA5">
              <w:rPr>
                <w:spacing w:val="-2"/>
              </w:rPr>
              <w:t xml:space="preserve"> Правил</w:t>
            </w:r>
          </w:p>
        </w:tc>
      </w:tr>
    </w:tbl>
    <w:p w:rsidR="001A399B" w:rsidRDefault="001A399B">
      <w:pPr>
        <w:pStyle w:val="a3"/>
        <w:ind w:left="0"/>
        <w:jc w:val="left"/>
        <w:rPr>
          <w:b/>
        </w:rPr>
      </w:pPr>
    </w:p>
    <w:p w:rsidR="001A399B" w:rsidRDefault="001A399B">
      <w:pPr>
        <w:pStyle w:val="a3"/>
        <w:spacing w:before="16"/>
        <w:ind w:left="0"/>
        <w:jc w:val="left"/>
        <w:rPr>
          <w:b/>
        </w:rPr>
      </w:pPr>
    </w:p>
    <w:p w:rsidR="001A399B" w:rsidRPr="0084552A" w:rsidRDefault="001D106F">
      <w:pPr>
        <w:spacing w:line="251" w:lineRule="exact"/>
        <w:ind w:right="139"/>
        <w:jc w:val="center"/>
        <w:rPr>
          <w:b/>
          <w:color w:val="000000" w:themeColor="text1"/>
          <w:spacing w:val="-2"/>
        </w:rPr>
      </w:pPr>
      <w:r w:rsidRPr="0084552A">
        <w:rPr>
          <w:b/>
          <w:color w:val="000000" w:themeColor="text1"/>
        </w:rPr>
        <w:t>КОНТАКТНАЯ</w:t>
      </w:r>
      <w:r w:rsidRPr="0084552A">
        <w:rPr>
          <w:b/>
          <w:color w:val="000000" w:themeColor="text1"/>
          <w:spacing w:val="-10"/>
        </w:rPr>
        <w:t xml:space="preserve"> </w:t>
      </w:r>
      <w:r w:rsidRPr="0084552A">
        <w:rPr>
          <w:b/>
          <w:color w:val="000000" w:themeColor="text1"/>
          <w:spacing w:val="-2"/>
        </w:rPr>
        <w:t>ИНФОРМАЦИЯ:</w:t>
      </w:r>
    </w:p>
    <w:p w:rsidR="001D106F" w:rsidRDefault="001D106F">
      <w:pPr>
        <w:spacing w:line="251" w:lineRule="exact"/>
        <w:ind w:right="139"/>
        <w:jc w:val="center"/>
        <w:rPr>
          <w:b/>
          <w:color w:val="234060"/>
          <w:spacing w:val="-2"/>
        </w:rPr>
      </w:pPr>
    </w:p>
    <w:p w:rsidR="001D106F" w:rsidRPr="008878E9" w:rsidRDefault="001D106F" w:rsidP="001D106F">
      <w:pPr>
        <w:adjustRightInd w:val="0"/>
        <w:jc w:val="both"/>
      </w:pPr>
      <w:r w:rsidRPr="008878E9">
        <w:t xml:space="preserve">Подача заявки через «личный кабинет» на сайте </w:t>
      </w:r>
      <w:r>
        <w:t>ООО «Горэлектросеть»</w:t>
      </w:r>
      <w:r w:rsidRPr="008878E9">
        <w:t>: www.muromges.ru</w:t>
      </w:r>
    </w:p>
    <w:p w:rsidR="001D106F" w:rsidRPr="008878E9" w:rsidRDefault="001D106F" w:rsidP="001D106F">
      <w:pPr>
        <w:adjustRightInd w:val="0"/>
        <w:jc w:val="both"/>
      </w:pPr>
      <w:r w:rsidRPr="008878E9">
        <w:t xml:space="preserve">Подача заявки через пункт обслуживания потребителей </w:t>
      </w:r>
      <w:r>
        <w:t>ООО «Горэлектросеть»</w:t>
      </w:r>
      <w:r w:rsidRPr="008878E9">
        <w:t>: г. Муром, Владимирская обл., ул. Владимирская, д. 8а.</w:t>
      </w:r>
    </w:p>
    <w:p w:rsidR="001D106F" w:rsidRPr="008878E9" w:rsidRDefault="001D106F" w:rsidP="001D106F">
      <w:pPr>
        <w:adjustRightInd w:val="0"/>
        <w:jc w:val="both"/>
      </w:pPr>
      <w:r w:rsidRPr="008878E9">
        <w:t>Подача заявки посредством направления почтой: 602256, г. Муром, Владимирская обл., ул. Владимирская, д. 8а.</w:t>
      </w:r>
    </w:p>
    <w:p w:rsidR="001D106F" w:rsidRPr="008878E9" w:rsidRDefault="001D106F" w:rsidP="001D106F">
      <w:pPr>
        <w:adjustRightInd w:val="0"/>
        <w:jc w:val="both"/>
      </w:pPr>
      <w:r w:rsidRPr="008878E9">
        <w:t xml:space="preserve">Подача обращений на электронную почту: tp@muromges.ru </w:t>
      </w:r>
    </w:p>
    <w:p w:rsidR="001D106F" w:rsidRPr="008878E9" w:rsidRDefault="001D106F" w:rsidP="001D106F">
      <w:pPr>
        <w:adjustRightInd w:val="0"/>
        <w:jc w:val="both"/>
      </w:pPr>
      <w:r w:rsidRPr="008878E9">
        <w:t>Телефон горячей линии: 88001019928</w:t>
      </w:r>
    </w:p>
    <w:p w:rsidR="001D106F" w:rsidRPr="00FF619E" w:rsidRDefault="001D106F" w:rsidP="001D106F">
      <w:pPr>
        <w:adjustRightInd w:val="0"/>
        <w:jc w:val="both"/>
      </w:pPr>
    </w:p>
    <w:p w:rsidR="001D106F" w:rsidRPr="00783CB5" w:rsidRDefault="001D106F" w:rsidP="001D106F"/>
    <w:p w:rsidR="001D106F" w:rsidRDefault="001D106F" w:rsidP="001D106F">
      <w:pPr>
        <w:spacing w:line="251" w:lineRule="exact"/>
        <w:ind w:right="139"/>
        <w:rPr>
          <w:b/>
        </w:rPr>
      </w:pPr>
    </w:p>
    <w:sectPr w:rsidR="001D106F">
      <w:type w:val="continuous"/>
      <w:pgSz w:w="16840" w:h="11910" w:orient="landscape"/>
      <w:pgMar w:top="7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3618E"/>
    <w:multiLevelType w:val="hybridMultilevel"/>
    <w:tmpl w:val="9ECA4BE0"/>
    <w:lvl w:ilvl="0" w:tplc="45D425B4">
      <w:numFmt w:val="bullet"/>
      <w:lvlText w:val="-"/>
      <w:lvlJc w:val="left"/>
      <w:pPr>
        <w:ind w:left="12" w:hanging="130"/>
      </w:pPr>
      <w:rPr>
        <w:rFonts w:ascii="Times New Roman" w:eastAsia="Times New Roman" w:hAnsi="Times New Roman" w:cs="Times New Roman" w:hint="default"/>
        <w:spacing w:val="0"/>
        <w:w w:val="100"/>
        <w:lang w:val="ru-RU" w:eastAsia="en-US" w:bidi="ar-SA"/>
      </w:rPr>
    </w:lvl>
    <w:lvl w:ilvl="1" w:tplc="B8C01B62">
      <w:numFmt w:val="bullet"/>
      <w:lvlText w:val="•"/>
      <w:lvlJc w:val="left"/>
      <w:pPr>
        <w:ind w:left="1560" w:hanging="130"/>
      </w:pPr>
      <w:rPr>
        <w:rFonts w:hint="default"/>
        <w:lang w:val="ru-RU" w:eastAsia="en-US" w:bidi="ar-SA"/>
      </w:rPr>
    </w:lvl>
    <w:lvl w:ilvl="2" w:tplc="FAC26CF4">
      <w:numFmt w:val="bullet"/>
      <w:lvlText w:val="•"/>
      <w:lvlJc w:val="left"/>
      <w:pPr>
        <w:ind w:left="3100" w:hanging="130"/>
      </w:pPr>
      <w:rPr>
        <w:rFonts w:hint="default"/>
        <w:lang w:val="ru-RU" w:eastAsia="en-US" w:bidi="ar-SA"/>
      </w:rPr>
    </w:lvl>
    <w:lvl w:ilvl="3" w:tplc="3370B596">
      <w:numFmt w:val="bullet"/>
      <w:lvlText w:val="•"/>
      <w:lvlJc w:val="left"/>
      <w:pPr>
        <w:ind w:left="4640" w:hanging="130"/>
      </w:pPr>
      <w:rPr>
        <w:rFonts w:hint="default"/>
        <w:lang w:val="ru-RU" w:eastAsia="en-US" w:bidi="ar-SA"/>
      </w:rPr>
    </w:lvl>
    <w:lvl w:ilvl="4" w:tplc="B74ED6D4">
      <w:numFmt w:val="bullet"/>
      <w:lvlText w:val="•"/>
      <w:lvlJc w:val="left"/>
      <w:pPr>
        <w:ind w:left="6180" w:hanging="130"/>
      </w:pPr>
      <w:rPr>
        <w:rFonts w:hint="default"/>
        <w:lang w:val="ru-RU" w:eastAsia="en-US" w:bidi="ar-SA"/>
      </w:rPr>
    </w:lvl>
    <w:lvl w:ilvl="5" w:tplc="128E3B1C">
      <w:numFmt w:val="bullet"/>
      <w:lvlText w:val="•"/>
      <w:lvlJc w:val="left"/>
      <w:pPr>
        <w:ind w:left="7721" w:hanging="130"/>
      </w:pPr>
      <w:rPr>
        <w:rFonts w:hint="default"/>
        <w:lang w:val="ru-RU" w:eastAsia="en-US" w:bidi="ar-SA"/>
      </w:rPr>
    </w:lvl>
    <w:lvl w:ilvl="6" w:tplc="EB5E0436">
      <w:numFmt w:val="bullet"/>
      <w:lvlText w:val="•"/>
      <w:lvlJc w:val="left"/>
      <w:pPr>
        <w:ind w:left="9261" w:hanging="130"/>
      </w:pPr>
      <w:rPr>
        <w:rFonts w:hint="default"/>
        <w:lang w:val="ru-RU" w:eastAsia="en-US" w:bidi="ar-SA"/>
      </w:rPr>
    </w:lvl>
    <w:lvl w:ilvl="7" w:tplc="E648E516">
      <w:numFmt w:val="bullet"/>
      <w:lvlText w:val="•"/>
      <w:lvlJc w:val="left"/>
      <w:pPr>
        <w:ind w:left="10801" w:hanging="130"/>
      </w:pPr>
      <w:rPr>
        <w:rFonts w:hint="default"/>
        <w:lang w:val="ru-RU" w:eastAsia="en-US" w:bidi="ar-SA"/>
      </w:rPr>
    </w:lvl>
    <w:lvl w:ilvl="8" w:tplc="3976B44E">
      <w:numFmt w:val="bullet"/>
      <w:lvlText w:val="•"/>
      <w:lvlJc w:val="left"/>
      <w:pPr>
        <w:ind w:left="12341" w:hanging="130"/>
      </w:pPr>
      <w:rPr>
        <w:rFonts w:hint="default"/>
        <w:lang w:val="ru-RU" w:eastAsia="en-US" w:bidi="ar-SA"/>
      </w:rPr>
    </w:lvl>
  </w:abstractNum>
  <w:abstractNum w:abstractNumId="1" w15:restartNumberingAfterBreak="0">
    <w:nsid w:val="46671697"/>
    <w:multiLevelType w:val="hybridMultilevel"/>
    <w:tmpl w:val="9FF63DA2"/>
    <w:lvl w:ilvl="0" w:tplc="DB142626">
      <w:numFmt w:val="bullet"/>
      <w:lvlText w:val="–"/>
      <w:lvlJc w:val="left"/>
      <w:pPr>
        <w:ind w:left="13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D4348B28">
      <w:numFmt w:val="bullet"/>
      <w:lvlText w:val="•"/>
      <w:lvlJc w:val="left"/>
      <w:pPr>
        <w:ind w:left="368" w:hanging="168"/>
      </w:pPr>
      <w:rPr>
        <w:rFonts w:hint="default"/>
        <w:lang w:val="ru-RU" w:eastAsia="en-US" w:bidi="ar-SA"/>
      </w:rPr>
    </w:lvl>
    <w:lvl w:ilvl="2" w:tplc="E82C65BE">
      <w:numFmt w:val="bullet"/>
      <w:lvlText w:val="•"/>
      <w:lvlJc w:val="left"/>
      <w:pPr>
        <w:ind w:left="596" w:hanging="168"/>
      </w:pPr>
      <w:rPr>
        <w:rFonts w:hint="default"/>
        <w:lang w:val="ru-RU" w:eastAsia="en-US" w:bidi="ar-SA"/>
      </w:rPr>
    </w:lvl>
    <w:lvl w:ilvl="3" w:tplc="99D871C4">
      <w:numFmt w:val="bullet"/>
      <w:lvlText w:val="•"/>
      <w:lvlJc w:val="left"/>
      <w:pPr>
        <w:ind w:left="824" w:hanging="168"/>
      </w:pPr>
      <w:rPr>
        <w:rFonts w:hint="default"/>
        <w:lang w:val="ru-RU" w:eastAsia="en-US" w:bidi="ar-SA"/>
      </w:rPr>
    </w:lvl>
    <w:lvl w:ilvl="4" w:tplc="08BEE4A8">
      <w:numFmt w:val="bullet"/>
      <w:lvlText w:val="•"/>
      <w:lvlJc w:val="left"/>
      <w:pPr>
        <w:ind w:left="1052" w:hanging="168"/>
      </w:pPr>
      <w:rPr>
        <w:rFonts w:hint="default"/>
        <w:lang w:val="ru-RU" w:eastAsia="en-US" w:bidi="ar-SA"/>
      </w:rPr>
    </w:lvl>
    <w:lvl w:ilvl="5" w:tplc="A016E33E">
      <w:numFmt w:val="bullet"/>
      <w:lvlText w:val="•"/>
      <w:lvlJc w:val="left"/>
      <w:pPr>
        <w:ind w:left="1280" w:hanging="168"/>
      </w:pPr>
      <w:rPr>
        <w:rFonts w:hint="default"/>
        <w:lang w:val="ru-RU" w:eastAsia="en-US" w:bidi="ar-SA"/>
      </w:rPr>
    </w:lvl>
    <w:lvl w:ilvl="6" w:tplc="7466DB3C">
      <w:numFmt w:val="bullet"/>
      <w:lvlText w:val="•"/>
      <w:lvlJc w:val="left"/>
      <w:pPr>
        <w:ind w:left="1508" w:hanging="168"/>
      </w:pPr>
      <w:rPr>
        <w:rFonts w:hint="default"/>
        <w:lang w:val="ru-RU" w:eastAsia="en-US" w:bidi="ar-SA"/>
      </w:rPr>
    </w:lvl>
    <w:lvl w:ilvl="7" w:tplc="17B87174">
      <w:numFmt w:val="bullet"/>
      <w:lvlText w:val="•"/>
      <w:lvlJc w:val="left"/>
      <w:pPr>
        <w:ind w:left="1736" w:hanging="168"/>
      </w:pPr>
      <w:rPr>
        <w:rFonts w:hint="default"/>
        <w:lang w:val="ru-RU" w:eastAsia="en-US" w:bidi="ar-SA"/>
      </w:rPr>
    </w:lvl>
    <w:lvl w:ilvl="8" w:tplc="E77E77B4">
      <w:numFmt w:val="bullet"/>
      <w:lvlText w:val="•"/>
      <w:lvlJc w:val="left"/>
      <w:pPr>
        <w:ind w:left="1964" w:hanging="168"/>
      </w:pPr>
      <w:rPr>
        <w:rFonts w:hint="default"/>
        <w:lang w:val="ru-RU" w:eastAsia="en-US" w:bidi="ar-SA"/>
      </w:rPr>
    </w:lvl>
  </w:abstractNum>
  <w:abstractNum w:abstractNumId="2" w15:restartNumberingAfterBreak="0">
    <w:nsid w:val="63A27E48"/>
    <w:multiLevelType w:val="hybridMultilevel"/>
    <w:tmpl w:val="AB06811C"/>
    <w:lvl w:ilvl="0" w:tplc="AFBA0A40">
      <w:numFmt w:val="bullet"/>
      <w:lvlText w:val="–"/>
      <w:lvlJc w:val="left"/>
      <w:pPr>
        <w:ind w:left="103"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9FB8062C">
      <w:numFmt w:val="bullet"/>
      <w:lvlText w:val="•"/>
      <w:lvlJc w:val="left"/>
      <w:pPr>
        <w:ind w:left="332" w:hanging="168"/>
      </w:pPr>
      <w:rPr>
        <w:rFonts w:hint="default"/>
        <w:lang w:val="ru-RU" w:eastAsia="en-US" w:bidi="ar-SA"/>
      </w:rPr>
    </w:lvl>
    <w:lvl w:ilvl="2" w:tplc="2A36D31C">
      <w:numFmt w:val="bullet"/>
      <w:lvlText w:val="•"/>
      <w:lvlJc w:val="left"/>
      <w:pPr>
        <w:ind w:left="564" w:hanging="168"/>
      </w:pPr>
      <w:rPr>
        <w:rFonts w:hint="default"/>
        <w:lang w:val="ru-RU" w:eastAsia="en-US" w:bidi="ar-SA"/>
      </w:rPr>
    </w:lvl>
    <w:lvl w:ilvl="3" w:tplc="57CEF3DC">
      <w:numFmt w:val="bullet"/>
      <w:lvlText w:val="•"/>
      <w:lvlJc w:val="left"/>
      <w:pPr>
        <w:ind w:left="796" w:hanging="168"/>
      </w:pPr>
      <w:rPr>
        <w:rFonts w:hint="default"/>
        <w:lang w:val="ru-RU" w:eastAsia="en-US" w:bidi="ar-SA"/>
      </w:rPr>
    </w:lvl>
    <w:lvl w:ilvl="4" w:tplc="E3D29404">
      <w:numFmt w:val="bullet"/>
      <w:lvlText w:val="•"/>
      <w:lvlJc w:val="left"/>
      <w:pPr>
        <w:ind w:left="1028" w:hanging="168"/>
      </w:pPr>
      <w:rPr>
        <w:rFonts w:hint="default"/>
        <w:lang w:val="ru-RU" w:eastAsia="en-US" w:bidi="ar-SA"/>
      </w:rPr>
    </w:lvl>
    <w:lvl w:ilvl="5" w:tplc="F7F868B8">
      <w:numFmt w:val="bullet"/>
      <w:lvlText w:val="•"/>
      <w:lvlJc w:val="left"/>
      <w:pPr>
        <w:ind w:left="1260" w:hanging="168"/>
      </w:pPr>
      <w:rPr>
        <w:rFonts w:hint="default"/>
        <w:lang w:val="ru-RU" w:eastAsia="en-US" w:bidi="ar-SA"/>
      </w:rPr>
    </w:lvl>
    <w:lvl w:ilvl="6" w:tplc="D612EA3E">
      <w:numFmt w:val="bullet"/>
      <w:lvlText w:val="•"/>
      <w:lvlJc w:val="left"/>
      <w:pPr>
        <w:ind w:left="1492" w:hanging="168"/>
      </w:pPr>
      <w:rPr>
        <w:rFonts w:hint="default"/>
        <w:lang w:val="ru-RU" w:eastAsia="en-US" w:bidi="ar-SA"/>
      </w:rPr>
    </w:lvl>
    <w:lvl w:ilvl="7" w:tplc="F494857C">
      <w:numFmt w:val="bullet"/>
      <w:lvlText w:val="•"/>
      <w:lvlJc w:val="left"/>
      <w:pPr>
        <w:ind w:left="1724" w:hanging="168"/>
      </w:pPr>
      <w:rPr>
        <w:rFonts w:hint="default"/>
        <w:lang w:val="ru-RU" w:eastAsia="en-US" w:bidi="ar-SA"/>
      </w:rPr>
    </w:lvl>
    <w:lvl w:ilvl="8" w:tplc="62B2B61A">
      <w:numFmt w:val="bullet"/>
      <w:lvlText w:val="•"/>
      <w:lvlJc w:val="left"/>
      <w:pPr>
        <w:ind w:left="1956" w:hanging="168"/>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9B"/>
    <w:rsid w:val="000F3CA5"/>
    <w:rsid w:val="001A399B"/>
    <w:rsid w:val="001D106F"/>
    <w:rsid w:val="0030465F"/>
    <w:rsid w:val="003B7A6A"/>
    <w:rsid w:val="004E179B"/>
    <w:rsid w:val="00617D7F"/>
    <w:rsid w:val="007422AE"/>
    <w:rsid w:val="0075590F"/>
    <w:rsid w:val="007826BC"/>
    <w:rsid w:val="0084552A"/>
    <w:rsid w:val="00B3265E"/>
    <w:rsid w:val="00BE2548"/>
    <w:rsid w:val="00F15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74042-626A-4EF5-B59B-A8EE9722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51" w:lineRule="exac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
      <w:jc w:val="both"/>
    </w:pPr>
  </w:style>
  <w:style w:type="paragraph" w:styleId="a4">
    <w:name w:val="Title"/>
    <w:basedOn w:val="a"/>
    <w:uiPriority w:val="1"/>
    <w:qFormat/>
    <w:pPr>
      <w:spacing w:before="75"/>
      <w:ind w:left="1"/>
      <w:jc w:val="center"/>
    </w:pPr>
    <w:rPr>
      <w:b/>
      <w:bCs/>
      <w:sz w:val="32"/>
      <w:szCs w:val="32"/>
    </w:rPr>
  </w:style>
  <w:style w:type="paragraph" w:styleId="a5">
    <w:name w:val="List Paragraph"/>
    <w:basedOn w:val="a"/>
    <w:uiPriority w:val="1"/>
    <w:qFormat/>
    <w:pPr>
      <w:ind w:left="12" w:right="13" w:firstLine="710"/>
      <w:jc w:val="both"/>
    </w:pPr>
  </w:style>
  <w:style w:type="paragraph" w:customStyle="1" w:styleId="TableParagraph">
    <w:name w:val="Table Paragraph"/>
    <w:basedOn w:val="a"/>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3DE392F0AE2277FDA81A2F67C3F615562FBA1AE26AF643EC39609136AB63A3FB7BE646E2D83A7485BC53985D2026E9D27230976DC6cEoEH" TargetMode="External"/><Relationship Id="rId13" Type="http://schemas.openxmlformats.org/officeDocument/2006/relationships/hyperlink" Target="consultantplus://offline/ref%3DE392F0AE2277FDA81A2F67C3F615562FBA1BE26BF54FEC39609136AB63A3FB7BE646E2DB3B7485BC53985D2026E9D27230976DC6cEoEH" TargetMode="External"/><Relationship Id="rId18" Type="http://schemas.openxmlformats.org/officeDocument/2006/relationships/hyperlink" Target="consultantplus://offline/ref%3DE392F0AE2277FDA81A2F67C3F615562FBF13E164F341EC39609136AB63A3FB7BE646E2DE392B80A942C051243DF7D56B2C956FcCo6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3DE392F0AE2277FDA81A2F67C3F615562FBD1CE265F246EC39609136AB63A3FB7BF446BAD7337ACFED10D3522121cFo5H" TargetMode="External"/><Relationship Id="rId12" Type="http://schemas.openxmlformats.org/officeDocument/2006/relationships/hyperlink" Target="consultantplus://offline/ref%3DE392F0AE2277FDA81A2F67C3F615562FBD12E46EF743EC39609136AB63A3FB7BE646E2D8357EDAB94689052C22F2CC75298B6FC4EEc8o3H" TargetMode="External"/><Relationship Id="rId17" Type="http://schemas.openxmlformats.org/officeDocument/2006/relationships/hyperlink" Target="consultantplus://offline/ref%3DE392F0AE2277FDA81A2F67C3F615562FBF13E164F341EC39609136AB63A3FB7BE646E2DB327FD1ED12C6047067A2DF742B8B6DC3F283A81Ec3o5H" TargetMode="External"/><Relationship Id="rId2" Type="http://schemas.openxmlformats.org/officeDocument/2006/relationships/styles" Target="styles.xml"/><Relationship Id="rId16" Type="http://schemas.openxmlformats.org/officeDocument/2006/relationships/hyperlink" Target="consultantplus://offline/ref%3DE392F0AE2277FDA81A2F67C3F615562FBA1BE26AFD44EC39609136AB63A3FB7BE646E2DB327FD1ED1FC6047067A2DF742B8B6DC3F283A81Ec3o5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DE392F0AE2277FDA81A2F67C3F615562FBA19E16FFC47EC39609136AB63A3FB7BE646E2DB327ED5E510C6047067A2DF742B8B6DC3F283A81Ec3o5H" TargetMode="External"/><Relationship Id="rId11" Type="http://schemas.openxmlformats.org/officeDocument/2006/relationships/hyperlink" Target="consultantplus://offline/ref%3DE392F0AE2277FDA81A2F67C3F615562FBA1AE26AF643EC39609136AB63A3FB7BE646E2DB337BDAB94689052C22F2CC75298B6FC4EEc8o3H" TargetMode="External"/><Relationship Id="rId5" Type="http://schemas.openxmlformats.org/officeDocument/2006/relationships/hyperlink" Target="consultantplus://offline/ref%3DE392F0AE2277FDA81A2F67C3F615562FBA19E16FFC47EC39609136AB63A3FB7BE646E2DB327ED5E514C6047067A2DF742B8B6DC3F283A81Ec3o5H" TargetMode="External"/><Relationship Id="rId15" Type="http://schemas.openxmlformats.org/officeDocument/2006/relationships/hyperlink" Target="consultantplus://offline/ref%3DE392F0AE2277FDA81A2F67C3F615562FBD13E868F140EC39609136AB63A3FB7BE646E2DB327AD8ED13C6047067A2DF742B8B6DC3F283A81Ec3o5H" TargetMode="External"/><Relationship Id="rId10" Type="http://schemas.openxmlformats.org/officeDocument/2006/relationships/hyperlink" Target="consultantplus://offline/ref%3DE392F0AE2277FDA81A2F67C3F615562FBA1AE26AF643EC39609136AB63A3FB7BE646E2DB327FD4EC14C6047067A2DF742B8B6DC3F283A81Ec3o5H" TargetMode="External"/><Relationship Id="rId19" Type="http://schemas.openxmlformats.org/officeDocument/2006/relationships/hyperlink" Target="consultantplus://offline/ref%3DE392F0AE2277FDA81A2F67C3F615562FBA1AE169F54DB13368C83AA964ACA47EE157E2DB3761D1EA09CF5023c2o1H" TargetMode="External"/><Relationship Id="rId4" Type="http://schemas.openxmlformats.org/officeDocument/2006/relationships/webSettings" Target="webSettings.xml"/><Relationship Id="rId9" Type="http://schemas.openxmlformats.org/officeDocument/2006/relationships/hyperlink" Target="consultantplus://offline/ref%3DE392F0AE2277FDA81A2F67C3F615562FBA1AE26AF643EC39609136AB63A3FB7BE646E2DF3A7485BC53985D2026E9D27230976DC6cEoEH" TargetMode="External"/><Relationship Id="rId14" Type="http://schemas.openxmlformats.org/officeDocument/2006/relationships/hyperlink" Target="consultantplus://offline/ref%3DE392F0AE2277FDA81A2F67C3F615562FBA1BE26BF541EC39609136AB63A3FB7BE646E2DF392B80A942C051243DF7D56B2C956FcCo6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10</Pages>
  <Words>3768</Words>
  <Characters>21478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Жирнова Ю.Н. - Начальник управления</dc:creator>
  <cp:lastModifiedBy>Пользователь Windows</cp:lastModifiedBy>
  <cp:revision>13</cp:revision>
  <dcterms:created xsi:type="dcterms:W3CDTF">2025-03-13T11:33:00Z</dcterms:created>
  <dcterms:modified xsi:type="dcterms:W3CDTF">2025-05-28T11:47:00Z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2025-03-13T00:00:00Z</vt:filetime>
  </property>
  <property fmtid="{D5CDD505-2E9C-101B-9397-08002B2CF9AE}" pid="5" name="Producer">
    <vt:lpwstr>Microsoft® Word 2016</vt:lpwstr>
  </property>
</Properties>
</file>